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3C613" w14:textId="4278CB65" w:rsidR="00802106" w:rsidRDefault="00802106" w:rsidP="005E4ADB">
      <w:pPr>
        <w:pStyle w:val="Heading3"/>
        <w:rPr>
          <w:rFonts w:ascii="Times New Roman" w:eastAsia="MS Mincho" w:hAnsi="Times New Roman" w:cs="Times New Roman"/>
          <w:color w:val="000000"/>
          <w:szCs w:val="24"/>
        </w:rPr>
      </w:pPr>
    </w:p>
    <w:p w14:paraId="1229558B" w14:textId="77777777" w:rsidR="008C4344" w:rsidRDefault="008C4344" w:rsidP="00BE0B25">
      <w:pPr>
        <w:jc w:val="center"/>
        <w:rPr>
          <w:b/>
        </w:rPr>
      </w:pPr>
      <w:bookmarkStart w:id="0" w:name="bkmpage2"/>
    </w:p>
    <w:p w14:paraId="1F53032E" w14:textId="4C3E6EB1" w:rsidR="00804E67" w:rsidRDefault="002604FD" w:rsidP="00BE0B25">
      <w:pPr>
        <w:jc w:val="center"/>
        <w:rPr>
          <w:b/>
        </w:rPr>
      </w:pPr>
      <w:r>
        <w:rPr>
          <w:b/>
        </w:rPr>
        <w:t xml:space="preserve">Draft </w:t>
      </w:r>
      <w:r w:rsidR="00B16855" w:rsidRPr="000F5C48">
        <w:rPr>
          <w:b/>
        </w:rPr>
        <w:t>Technical Advisory Committee Meeting</w:t>
      </w:r>
      <w:r w:rsidR="00A80C83" w:rsidRPr="000F5C48">
        <w:rPr>
          <w:b/>
        </w:rPr>
        <w:t xml:space="preserve"> Minutes</w:t>
      </w:r>
    </w:p>
    <w:p w14:paraId="3956BE04" w14:textId="5F7DAAC4" w:rsidR="00BE0B25" w:rsidRPr="00680BF6" w:rsidRDefault="00630A7C" w:rsidP="006C43D5">
      <w:pPr>
        <w:spacing w:after="120"/>
        <w:jc w:val="center"/>
        <w:rPr>
          <w:b/>
        </w:rPr>
      </w:pPr>
      <w:r>
        <w:rPr>
          <w:b/>
        </w:rPr>
        <w:t>April 9, 2026</w:t>
      </w:r>
    </w:p>
    <w:p w14:paraId="1A5FD604" w14:textId="117142A4" w:rsidR="00113FE2" w:rsidRDefault="00C93D70" w:rsidP="00A84E2B">
      <w:pPr>
        <w:spacing w:after="120"/>
        <w:rPr>
          <w:b/>
          <w:u w:val="single"/>
        </w:rPr>
      </w:pPr>
      <w:r w:rsidRPr="000F5C48">
        <w:rPr>
          <w:b/>
          <w:u w:val="single"/>
        </w:rPr>
        <w:t>Members Present:</w:t>
      </w:r>
    </w:p>
    <w:p w14:paraId="246F51FC" w14:textId="77777777" w:rsidR="00C12B27" w:rsidRDefault="001E6A10" w:rsidP="00C13FD6">
      <w:pPr>
        <w:rPr>
          <w:bCs/>
        </w:rPr>
      </w:pPr>
      <w:r w:rsidRPr="001E6A10">
        <w:rPr>
          <w:b/>
        </w:rPr>
        <w:t xml:space="preserve">Mark Walton </w:t>
      </w:r>
      <w:r>
        <w:rPr>
          <w:b/>
        </w:rPr>
        <w:tab/>
      </w:r>
      <w:r>
        <w:rPr>
          <w:b/>
        </w:rPr>
        <w:tab/>
      </w:r>
      <w:r w:rsidRPr="00E13026">
        <w:rPr>
          <w:bCs/>
        </w:rPr>
        <w:t xml:space="preserve">Southwest Florida Water Management </w:t>
      </w:r>
      <w:r w:rsidR="00E13026" w:rsidRPr="00E13026">
        <w:rPr>
          <w:bCs/>
        </w:rPr>
        <w:t>District (SWFWMD)</w:t>
      </w:r>
    </w:p>
    <w:p w14:paraId="26194AD2" w14:textId="77777777" w:rsidR="00095A00" w:rsidRDefault="00C12B27" w:rsidP="00C13FD6">
      <w:pPr>
        <w:rPr>
          <w:bCs/>
        </w:rPr>
      </w:pPr>
      <w:r>
        <w:rPr>
          <w:bCs/>
        </w:rPr>
        <w:t>Alexis Marino (alt.)</w:t>
      </w:r>
      <w:r>
        <w:rPr>
          <w:bCs/>
        </w:rPr>
        <w:tab/>
      </w:r>
      <w:r>
        <w:rPr>
          <w:bCs/>
        </w:rPr>
        <w:tab/>
        <w:t xml:space="preserve">Florida Department </w:t>
      </w:r>
      <w:r w:rsidR="00095A00">
        <w:rPr>
          <w:bCs/>
        </w:rPr>
        <w:t>of Environmental Protection (FDEP)</w:t>
      </w:r>
    </w:p>
    <w:p w14:paraId="67A1B5AA" w14:textId="77777777" w:rsidR="00B918C4" w:rsidRDefault="00F56172" w:rsidP="00C13FD6">
      <w:pPr>
        <w:rPr>
          <w:b/>
        </w:rPr>
      </w:pPr>
      <w:r>
        <w:rPr>
          <w:bCs/>
        </w:rPr>
        <w:t>Vanessa Bauzo</w:t>
      </w:r>
      <w:r>
        <w:rPr>
          <w:bCs/>
        </w:rPr>
        <w:tab/>
      </w:r>
      <w:r>
        <w:rPr>
          <w:bCs/>
        </w:rPr>
        <w:tab/>
        <w:t xml:space="preserve">Florida Department of Agriculture &amp; Consumer </w:t>
      </w:r>
      <w:r w:rsidR="00305FDA">
        <w:rPr>
          <w:bCs/>
        </w:rPr>
        <w:t>Services (FDACS)</w:t>
      </w:r>
      <w:r w:rsidR="001E6A10">
        <w:rPr>
          <w:b/>
        </w:rPr>
        <w:tab/>
      </w:r>
    </w:p>
    <w:p w14:paraId="1C929A16" w14:textId="77777777" w:rsidR="00783229" w:rsidRDefault="00B918C4" w:rsidP="00C13FD6">
      <w:pPr>
        <w:rPr>
          <w:bCs/>
        </w:rPr>
      </w:pPr>
      <w:r w:rsidRPr="00707BB4">
        <w:rPr>
          <w:bCs/>
        </w:rPr>
        <w:t>Thomas Be</w:t>
      </w:r>
      <w:r w:rsidR="00DD0111" w:rsidRPr="00707BB4">
        <w:rPr>
          <w:bCs/>
        </w:rPr>
        <w:t xml:space="preserve">hlmer </w:t>
      </w:r>
      <w:r w:rsidR="00DD0111" w:rsidRPr="00707BB4">
        <w:rPr>
          <w:bCs/>
        </w:rPr>
        <w:tab/>
      </w:r>
      <w:r w:rsidR="001E6A10" w:rsidRPr="00707BB4">
        <w:rPr>
          <w:bCs/>
        </w:rPr>
        <w:tab/>
      </w:r>
      <w:r w:rsidR="00783229">
        <w:rPr>
          <w:bCs/>
        </w:rPr>
        <w:t>South Florida Water Management District (SFWMD)</w:t>
      </w:r>
    </w:p>
    <w:p w14:paraId="4E3DD917" w14:textId="77777777" w:rsidR="00F43A3B" w:rsidRDefault="00F43A3B" w:rsidP="00C13FD6">
      <w:pPr>
        <w:rPr>
          <w:bCs/>
        </w:rPr>
      </w:pPr>
      <w:r>
        <w:rPr>
          <w:bCs/>
        </w:rPr>
        <w:t xml:space="preserve">James Douglass </w:t>
      </w:r>
      <w:r>
        <w:rPr>
          <w:bCs/>
        </w:rPr>
        <w:tab/>
      </w:r>
      <w:r>
        <w:rPr>
          <w:bCs/>
        </w:rPr>
        <w:tab/>
        <w:t>Florida Gulf Coast University (FGCU)</w:t>
      </w:r>
    </w:p>
    <w:p w14:paraId="4476FAB0" w14:textId="77777777" w:rsidR="00C50295" w:rsidRDefault="00C50295" w:rsidP="00C13FD6">
      <w:pPr>
        <w:rPr>
          <w:bCs/>
        </w:rPr>
      </w:pPr>
      <w:r>
        <w:rPr>
          <w:bCs/>
        </w:rPr>
        <w:t>Mollie Holland</w:t>
      </w:r>
      <w:r>
        <w:rPr>
          <w:bCs/>
        </w:rPr>
        <w:tab/>
      </w:r>
      <w:r>
        <w:rPr>
          <w:bCs/>
        </w:rPr>
        <w:tab/>
        <w:t>Charlotte County</w:t>
      </w:r>
    </w:p>
    <w:p w14:paraId="7FEE31C9" w14:textId="77777777" w:rsidR="00C50295" w:rsidRDefault="00C50295" w:rsidP="00C13FD6">
      <w:pPr>
        <w:rPr>
          <w:bCs/>
        </w:rPr>
      </w:pPr>
      <w:r>
        <w:rPr>
          <w:bCs/>
        </w:rPr>
        <w:t xml:space="preserve">Rick Armstrong </w:t>
      </w:r>
      <w:r>
        <w:rPr>
          <w:bCs/>
        </w:rPr>
        <w:tab/>
      </w:r>
      <w:r>
        <w:rPr>
          <w:bCs/>
        </w:rPr>
        <w:tab/>
        <w:t>Lee County</w:t>
      </w:r>
    </w:p>
    <w:p w14:paraId="3ABAEF58" w14:textId="77777777" w:rsidR="00851791" w:rsidRDefault="00C50295" w:rsidP="00C13FD6">
      <w:pPr>
        <w:rPr>
          <w:bCs/>
        </w:rPr>
      </w:pPr>
      <w:r>
        <w:rPr>
          <w:bCs/>
        </w:rPr>
        <w:t>Hannah Oswalt</w:t>
      </w:r>
      <w:r>
        <w:rPr>
          <w:bCs/>
        </w:rPr>
        <w:tab/>
      </w:r>
      <w:r>
        <w:rPr>
          <w:bCs/>
        </w:rPr>
        <w:tab/>
        <w:t>Lee Count</w:t>
      </w:r>
      <w:r w:rsidR="00851791">
        <w:rPr>
          <w:bCs/>
        </w:rPr>
        <w:t>y Hyacinth/Mosquito Control District</w:t>
      </w:r>
    </w:p>
    <w:p w14:paraId="1047A98E" w14:textId="77777777" w:rsidR="008C396F" w:rsidRDefault="008C396F" w:rsidP="00C13FD6">
      <w:pPr>
        <w:rPr>
          <w:bCs/>
        </w:rPr>
      </w:pPr>
      <w:r>
        <w:rPr>
          <w:bCs/>
        </w:rPr>
        <w:t>Kelly McLauchlin (alt.)</w:t>
      </w:r>
      <w:r>
        <w:rPr>
          <w:bCs/>
        </w:rPr>
        <w:tab/>
        <w:t>Sarasota County</w:t>
      </w:r>
    </w:p>
    <w:p w14:paraId="08CA502A" w14:textId="4A8E6EA6" w:rsidR="00186C8C" w:rsidRDefault="00186C8C" w:rsidP="00C13FD6">
      <w:pPr>
        <w:rPr>
          <w:bCs/>
        </w:rPr>
      </w:pPr>
      <w:r>
        <w:rPr>
          <w:bCs/>
        </w:rPr>
        <w:t>Stefan Kalev</w:t>
      </w:r>
      <w:r>
        <w:rPr>
          <w:bCs/>
        </w:rPr>
        <w:tab/>
      </w:r>
      <w:r>
        <w:rPr>
          <w:bCs/>
        </w:rPr>
        <w:tab/>
      </w:r>
      <w:r>
        <w:rPr>
          <w:bCs/>
        </w:rPr>
        <w:tab/>
        <w:t>City of North Port</w:t>
      </w:r>
    </w:p>
    <w:p w14:paraId="57BA6717" w14:textId="621D6CF6" w:rsidR="00186C8C" w:rsidRDefault="00F412E8" w:rsidP="00C13FD6">
      <w:pPr>
        <w:rPr>
          <w:bCs/>
        </w:rPr>
      </w:pPr>
      <w:r>
        <w:rPr>
          <w:bCs/>
        </w:rPr>
        <w:t>Adrianna Gehrke</w:t>
      </w:r>
      <w:r>
        <w:rPr>
          <w:bCs/>
        </w:rPr>
        <w:tab/>
      </w:r>
      <w:r>
        <w:rPr>
          <w:bCs/>
        </w:rPr>
        <w:tab/>
        <w:t>City of Punta Gorda</w:t>
      </w:r>
    </w:p>
    <w:p w14:paraId="3515538E" w14:textId="7E1C31AA" w:rsidR="00F412E8" w:rsidRDefault="00F412E8" w:rsidP="00C13FD6">
      <w:pPr>
        <w:rPr>
          <w:bCs/>
        </w:rPr>
      </w:pPr>
      <w:r>
        <w:rPr>
          <w:bCs/>
        </w:rPr>
        <w:t>Dana Dettmar</w:t>
      </w:r>
      <w:r>
        <w:rPr>
          <w:bCs/>
        </w:rPr>
        <w:tab/>
      </w:r>
      <w:r>
        <w:rPr>
          <w:bCs/>
        </w:rPr>
        <w:tab/>
      </w:r>
      <w:r>
        <w:rPr>
          <w:bCs/>
        </w:rPr>
        <w:tab/>
        <w:t>City of Sanibel</w:t>
      </w:r>
    </w:p>
    <w:p w14:paraId="1300AB37" w14:textId="20F73376" w:rsidR="00F412E8" w:rsidRDefault="0032324C" w:rsidP="0032324C">
      <w:pPr>
        <w:spacing w:after="120"/>
        <w:rPr>
          <w:bCs/>
        </w:rPr>
      </w:pPr>
      <w:r>
        <w:rPr>
          <w:bCs/>
        </w:rPr>
        <w:t>Christina Rimes</w:t>
      </w:r>
      <w:r>
        <w:rPr>
          <w:bCs/>
        </w:rPr>
        <w:tab/>
      </w:r>
      <w:r>
        <w:rPr>
          <w:bCs/>
        </w:rPr>
        <w:tab/>
        <w:t>City of Venice</w:t>
      </w:r>
    </w:p>
    <w:p w14:paraId="02A18014" w14:textId="0425C2D5" w:rsidR="00C629D7" w:rsidRDefault="00C629D7" w:rsidP="00C629D7">
      <w:pPr>
        <w:spacing w:after="120"/>
        <w:rPr>
          <w:b/>
          <w:bCs/>
          <w:u w:val="single"/>
        </w:rPr>
      </w:pPr>
      <w:bookmarkStart w:id="1" w:name="_Hlk132284579"/>
      <w:r w:rsidRPr="00C629D7">
        <w:rPr>
          <w:b/>
          <w:bCs/>
          <w:u w:val="single"/>
        </w:rPr>
        <w:t>Members Present via Teams:</w:t>
      </w:r>
    </w:p>
    <w:p w14:paraId="19269F83" w14:textId="25E6129E" w:rsidR="00175434" w:rsidRDefault="00206C17" w:rsidP="00C13FD6">
      <w:r w:rsidRPr="008B24C6">
        <w:t>Kevin Kalasz</w:t>
      </w:r>
      <w:r w:rsidR="008B24C6">
        <w:tab/>
      </w:r>
      <w:r w:rsidR="008B24C6">
        <w:tab/>
      </w:r>
      <w:r w:rsidR="008B24C6">
        <w:tab/>
        <w:t>U.S. Fish &amp; Wildlife Service (USFWS)</w:t>
      </w:r>
    </w:p>
    <w:p w14:paraId="7F0F07D4" w14:textId="7DDFBC04" w:rsidR="00C13FD6" w:rsidRDefault="00EA6427" w:rsidP="00C13FD6">
      <w:r>
        <w:t>Dave Blewett</w:t>
      </w:r>
      <w:r>
        <w:tab/>
      </w:r>
      <w:r>
        <w:tab/>
      </w:r>
      <w:r>
        <w:tab/>
        <w:t>Florida Fish &amp; Wildlife Conservation Commission (</w:t>
      </w:r>
      <w:r w:rsidR="00C12B27">
        <w:t>FWC)</w:t>
      </w:r>
    </w:p>
    <w:p w14:paraId="7BADDCEB" w14:textId="052801AC" w:rsidR="00305FDA" w:rsidRDefault="00305FDA" w:rsidP="0032324C">
      <w:pPr>
        <w:spacing w:after="120"/>
      </w:pPr>
      <w:r>
        <w:t>Jeff Devine</w:t>
      </w:r>
      <w:r>
        <w:tab/>
      </w:r>
      <w:r>
        <w:tab/>
      </w:r>
      <w:r>
        <w:tab/>
        <w:t xml:space="preserve">West Coast Inland Navigation </w:t>
      </w:r>
      <w:r w:rsidR="00B918C4">
        <w:t>District (WCIND)</w:t>
      </w:r>
    </w:p>
    <w:p w14:paraId="0F8D410E" w14:textId="01962E3E" w:rsidR="00C93D70" w:rsidRPr="000F5C48" w:rsidRDefault="001536F9" w:rsidP="008C3070">
      <w:pPr>
        <w:spacing w:after="120"/>
        <w:rPr>
          <w:b/>
          <w:u w:val="single"/>
        </w:rPr>
      </w:pPr>
      <w:r w:rsidRPr="000F5C48">
        <w:rPr>
          <w:b/>
          <w:u w:val="single"/>
        </w:rPr>
        <w:t>Others Present:</w:t>
      </w:r>
    </w:p>
    <w:p w14:paraId="2362B653" w14:textId="77777777" w:rsidR="00CC7D43" w:rsidRPr="000F5C48" w:rsidRDefault="00CC7D43" w:rsidP="00CC7D43">
      <w:r>
        <w:t>Jennifer Hecker</w:t>
      </w:r>
      <w:r>
        <w:tab/>
      </w:r>
      <w:r>
        <w:tab/>
        <w:t>Coastal &amp; Heartland National Estuary Partnership (CHNEP)</w:t>
      </w:r>
    </w:p>
    <w:p w14:paraId="3ADC3EAB" w14:textId="68BA25D1" w:rsidR="00B248C7" w:rsidRPr="000F5C48" w:rsidRDefault="00B248C7" w:rsidP="000F5C48">
      <w:r w:rsidRPr="000F5C48">
        <w:t xml:space="preserve">Sarina </w:t>
      </w:r>
      <w:r w:rsidR="0047700B">
        <w:t>Barnard</w:t>
      </w:r>
      <w:r w:rsidRPr="000F5C48">
        <w:tab/>
      </w:r>
      <w:r w:rsidR="009B0279" w:rsidRPr="000F5C48">
        <w:tab/>
      </w:r>
      <w:r w:rsidR="003A1074">
        <w:t>Coastal &amp; Heartland National Estuary Partnership (CHNEP)</w:t>
      </w:r>
    </w:p>
    <w:bookmarkEnd w:id="1"/>
    <w:p w14:paraId="3C579143" w14:textId="5305B780" w:rsidR="00E72D87" w:rsidRDefault="00E72D87" w:rsidP="00FA5F09">
      <w:pPr>
        <w:rPr>
          <w:bCs/>
        </w:rPr>
      </w:pPr>
      <w:r>
        <w:rPr>
          <w:bCs/>
        </w:rPr>
        <w:t>Michelle McGill</w:t>
      </w:r>
      <w:r>
        <w:rPr>
          <w:bCs/>
        </w:rPr>
        <w:tab/>
      </w:r>
      <w:r>
        <w:rPr>
          <w:bCs/>
        </w:rPr>
        <w:tab/>
        <w:t>Coastal &amp; Heartland National Estuary Partnership (CHNEP)</w:t>
      </w:r>
    </w:p>
    <w:p w14:paraId="5E5D771B" w14:textId="7A62D378" w:rsidR="00FA5F09" w:rsidRDefault="00FA5F09" w:rsidP="00FA5F09">
      <w:r>
        <w:rPr>
          <w:bCs/>
        </w:rPr>
        <w:t>Keara Abel</w:t>
      </w:r>
      <w:r>
        <w:rPr>
          <w:bCs/>
        </w:rPr>
        <w:tab/>
      </w:r>
      <w:r>
        <w:rPr>
          <w:bCs/>
        </w:rPr>
        <w:tab/>
      </w:r>
      <w:r>
        <w:rPr>
          <w:bCs/>
        </w:rPr>
        <w:tab/>
        <w:t xml:space="preserve">Coastal &amp; Heartland </w:t>
      </w:r>
      <w:r>
        <w:t>National Estuary Partnership (CHNEP)</w:t>
      </w:r>
    </w:p>
    <w:p w14:paraId="2F96400F" w14:textId="310D9EEB" w:rsidR="00C856F1" w:rsidRDefault="00C856F1" w:rsidP="00FA5F09">
      <w:r>
        <w:t>Betty Staugler</w:t>
      </w:r>
      <w:r>
        <w:tab/>
      </w:r>
      <w:r>
        <w:tab/>
      </w:r>
      <w:r>
        <w:tab/>
        <w:t xml:space="preserve">NOAA HAB Liaison </w:t>
      </w:r>
      <w:r w:rsidR="001F5512">
        <w:t xml:space="preserve">Florida Sea Grant </w:t>
      </w:r>
    </w:p>
    <w:p w14:paraId="0E65C6F4" w14:textId="5806A16A" w:rsidR="001F5512" w:rsidRDefault="001F5512" w:rsidP="00FA5F09">
      <w:r>
        <w:t>Richard Whitman, PhD</w:t>
      </w:r>
      <w:r>
        <w:tab/>
        <w:t>Heal Our Harbor</w:t>
      </w:r>
    </w:p>
    <w:p w14:paraId="07CA6844" w14:textId="1B629A8A" w:rsidR="00186C8C" w:rsidRDefault="00186C8C" w:rsidP="00186C8C">
      <w:r>
        <w:t>Mike Jones</w:t>
      </w:r>
      <w:r>
        <w:tab/>
      </w:r>
      <w:r>
        <w:tab/>
      </w:r>
      <w:r>
        <w:tab/>
        <w:t>Sarasota County</w:t>
      </w:r>
    </w:p>
    <w:p w14:paraId="7431AE6F" w14:textId="1BCC4D9E" w:rsidR="00186C8C" w:rsidRDefault="00186C8C" w:rsidP="00186C8C">
      <w:r>
        <w:t xml:space="preserve">Andrea Murray </w:t>
      </w:r>
      <w:r>
        <w:tab/>
      </w:r>
      <w:r>
        <w:tab/>
        <w:t>Florida Fish &amp; Wildlife Conservation Commission (FWC)</w:t>
      </w:r>
    </w:p>
    <w:p w14:paraId="3732C31F" w14:textId="6194CD3F" w:rsidR="000A2499" w:rsidRDefault="000A2499" w:rsidP="00186C8C">
      <w:r>
        <w:t>Michelle VanderHaar</w:t>
      </w:r>
      <w:r w:rsidR="00A74C21">
        <w:tab/>
      </w:r>
      <w:r w:rsidR="00A74C21">
        <w:tab/>
        <w:t>Lemon Bay Conservancy</w:t>
      </w:r>
    </w:p>
    <w:p w14:paraId="200BD3B6" w14:textId="55429FD1" w:rsidR="00186C8C" w:rsidRDefault="00F412E8" w:rsidP="00186C8C">
      <w:r>
        <w:t xml:space="preserve">Logan </w:t>
      </w:r>
      <w:r w:rsidR="00346357">
        <w:t xml:space="preserve">R. </w:t>
      </w:r>
      <w:r>
        <w:t>Davis</w:t>
      </w:r>
      <w:r w:rsidR="00346357">
        <w:tab/>
      </w:r>
      <w:r w:rsidR="00346357">
        <w:tab/>
      </w:r>
      <w:r w:rsidR="00540822">
        <w:t>FDEP Charlotte Harbor Aquatic Preserves (CHAP)</w:t>
      </w:r>
    </w:p>
    <w:p w14:paraId="3603AFF0" w14:textId="4982037A" w:rsidR="00186C8C" w:rsidRDefault="00186C8C" w:rsidP="00FA5F09"/>
    <w:p w14:paraId="0BC0EECF" w14:textId="77777777" w:rsidR="008C4344" w:rsidRDefault="008C4344">
      <w:pPr>
        <w:rPr>
          <w:b/>
          <w:u w:val="single"/>
        </w:rPr>
      </w:pPr>
      <w:r>
        <w:rPr>
          <w:b/>
          <w:u w:val="single"/>
        </w:rPr>
        <w:br w:type="page"/>
      </w:r>
    </w:p>
    <w:p w14:paraId="2831CE79" w14:textId="208E3CD8" w:rsidR="007F0B28" w:rsidRPr="000F5C48" w:rsidRDefault="00E106FA" w:rsidP="00896244">
      <w:pPr>
        <w:spacing w:before="120" w:after="120"/>
        <w:jc w:val="both"/>
        <w:rPr>
          <w:b/>
          <w:u w:val="single"/>
        </w:rPr>
      </w:pPr>
      <w:r w:rsidRPr="000F5C48">
        <w:rPr>
          <w:b/>
          <w:u w:val="single"/>
        </w:rPr>
        <w:lastRenderedPageBreak/>
        <w:t xml:space="preserve">Agenda Item #1 – </w:t>
      </w:r>
      <w:r w:rsidR="00E04F07" w:rsidRPr="000F5C48">
        <w:rPr>
          <w:b/>
          <w:u w:val="single"/>
        </w:rPr>
        <w:t xml:space="preserve">Call to Order </w:t>
      </w:r>
      <w:r w:rsidR="00A80C83" w:rsidRPr="000F5C48">
        <w:rPr>
          <w:b/>
          <w:u w:val="single"/>
        </w:rPr>
        <w:t>and Introductions</w:t>
      </w:r>
      <w:r w:rsidR="00E04F07" w:rsidRPr="000F5C48">
        <w:rPr>
          <w:b/>
          <w:u w:val="single"/>
        </w:rPr>
        <w:t xml:space="preserve"> — </w:t>
      </w:r>
      <w:r w:rsidR="001F5512">
        <w:rPr>
          <w:b/>
          <w:u w:val="single"/>
        </w:rPr>
        <w:t>Mark Walton</w:t>
      </w:r>
      <w:r w:rsidR="00E04F07" w:rsidRPr="000F5C48">
        <w:rPr>
          <w:b/>
          <w:u w:val="single"/>
        </w:rPr>
        <w:t xml:space="preserve">, </w:t>
      </w:r>
      <w:r w:rsidR="001536F9" w:rsidRPr="000F5C48">
        <w:rPr>
          <w:b/>
          <w:u w:val="single"/>
        </w:rPr>
        <w:t>Co-Chair</w:t>
      </w:r>
      <w:r w:rsidR="00E04F07" w:rsidRPr="000F5C48">
        <w:rPr>
          <w:b/>
          <w:u w:val="single"/>
        </w:rPr>
        <w:t xml:space="preserve"> </w:t>
      </w:r>
    </w:p>
    <w:p w14:paraId="19CAC895" w14:textId="04225012" w:rsidR="007F0B28" w:rsidRPr="000F5C48" w:rsidRDefault="003C7539" w:rsidP="00EF6D32">
      <w:pPr>
        <w:spacing w:before="120" w:after="120"/>
        <w:jc w:val="both"/>
      </w:pPr>
      <w:r w:rsidRPr="000F5C48">
        <w:t>Co-Chair</w:t>
      </w:r>
      <w:r w:rsidR="001C653B">
        <w:t xml:space="preserve"> </w:t>
      </w:r>
      <w:r w:rsidR="00175434">
        <w:t xml:space="preserve">Mark Walton </w:t>
      </w:r>
      <w:r w:rsidR="00A80C83" w:rsidRPr="000F5C48">
        <w:t>cal</w:t>
      </w:r>
      <w:r w:rsidR="00E04F07" w:rsidRPr="000F5C48">
        <w:t xml:space="preserve">led the meeting to order </w:t>
      </w:r>
      <w:r w:rsidR="00E04F07" w:rsidRPr="00830E39">
        <w:t xml:space="preserve">at </w:t>
      </w:r>
      <w:r w:rsidR="007F13A4">
        <w:t xml:space="preserve">9:30 </w:t>
      </w:r>
      <w:r w:rsidR="001C653B" w:rsidRPr="00830E39">
        <w:t>am</w:t>
      </w:r>
      <w:r w:rsidR="00A80C83" w:rsidRPr="00830E39">
        <w:t>.</w:t>
      </w:r>
      <w:r w:rsidR="006215C1">
        <w:t xml:space="preserve"> </w:t>
      </w:r>
      <w:r w:rsidR="00A80C83" w:rsidRPr="00830E39">
        <w:t>I</w:t>
      </w:r>
      <w:r w:rsidR="00A80C83" w:rsidRPr="000F5C48">
        <w:t>ntroductions were then made.</w:t>
      </w:r>
    </w:p>
    <w:p w14:paraId="5A56017E" w14:textId="1D179459" w:rsidR="00173774" w:rsidRPr="000F5C48" w:rsidRDefault="00E106FA" w:rsidP="00896244">
      <w:pPr>
        <w:spacing w:before="120" w:after="120"/>
        <w:jc w:val="both"/>
        <w:rPr>
          <w:b/>
        </w:rPr>
      </w:pPr>
      <w:r w:rsidRPr="000F5C48">
        <w:rPr>
          <w:b/>
          <w:u w:val="single"/>
        </w:rPr>
        <w:t xml:space="preserve">Agenda Item #2 – </w:t>
      </w:r>
      <w:r w:rsidR="00A80C83" w:rsidRPr="000F5C48">
        <w:rPr>
          <w:b/>
          <w:u w:val="single"/>
        </w:rPr>
        <w:t>Agenda Additions or Deletions</w:t>
      </w:r>
      <w:r w:rsidR="00D34467" w:rsidRPr="000F5C48">
        <w:rPr>
          <w:b/>
          <w:u w:val="single"/>
        </w:rPr>
        <w:t xml:space="preserve"> </w:t>
      </w:r>
      <w:r w:rsidR="006C04FB" w:rsidRPr="000F5C48">
        <w:rPr>
          <w:b/>
          <w:u w:val="single"/>
        </w:rPr>
        <w:t>—</w:t>
      </w:r>
      <w:r w:rsidR="008044C6" w:rsidRPr="008044C6">
        <w:rPr>
          <w:b/>
          <w:u w:val="single"/>
        </w:rPr>
        <w:t xml:space="preserve"> </w:t>
      </w:r>
      <w:r w:rsidR="00175434">
        <w:rPr>
          <w:b/>
          <w:u w:val="single"/>
        </w:rPr>
        <w:t>Mark Walton</w:t>
      </w:r>
      <w:r w:rsidR="006C04FB" w:rsidRPr="000F5C48">
        <w:rPr>
          <w:b/>
          <w:u w:val="single"/>
        </w:rPr>
        <w:t>, C</w:t>
      </w:r>
      <w:r w:rsidR="001536F9" w:rsidRPr="000F5C48">
        <w:rPr>
          <w:b/>
          <w:u w:val="single"/>
        </w:rPr>
        <w:t>o-C</w:t>
      </w:r>
      <w:r w:rsidR="006C04FB" w:rsidRPr="000F5C48">
        <w:rPr>
          <w:b/>
          <w:u w:val="single"/>
        </w:rPr>
        <w:t>hair</w:t>
      </w:r>
    </w:p>
    <w:p w14:paraId="2ACDEB63" w14:textId="0150E955" w:rsidR="00F508BD" w:rsidRPr="0050673D" w:rsidRDefault="00F508BD" w:rsidP="00375D88">
      <w:pPr>
        <w:spacing w:before="120" w:after="120" w:line="216" w:lineRule="auto"/>
        <w:jc w:val="both"/>
      </w:pPr>
      <w:r>
        <w:t>No additions or deletions were made to the agenda.</w:t>
      </w:r>
    </w:p>
    <w:p w14:paraId="259DAFF9" w14:textId="72510F89" w:rsidR="003159C4" w:rsidRPr="003159C4" w:rsidRDefault="00576F00" w:rsidP="00375D88">
      <w:pPr>
        <w:spacing w:before="120" w:after="120" w:line="216" w:lineRule="auto"/>
        <w:jc w:val="both"/>
        <w:rPr>
          <w:b/>
        </w:rPr>
      </w:pPr>
      <w:r>
        <w:rPr>
          <w:b/>
          <w:bCs/>
        </w:rPr>
        <w:t xml:space="preserve">DANA DETTMAR </w:t>
      </w:r>
      <w:r w:rsidR="003A05F8">
        <w:rPr>
          <w:b/>
          <w:bCs/>
        </w:rPr>
        <w:t>MOVED, SECONDED BY</w:t>
      </w:r>
      <w:r>
        <w:rPr>
          <w:b/>
          <w:bCs/>
        </w:rPr>
        <w:t xml:space="preserve"> JAMES DOUGLASS</w:t>
      </w:r>
      <w:r w:rsidR="00331B09">
        <w:rPr>
          <w:b/>
          <w:bCs/>
        </w:rPr>
        <w:t xml:space="preserve">, TO APPROVE THE AGENDA AS PRESENTED. THE MOTION WAS CARRIED </w:t>
      </w:r>
      <w:r w:rsidR="006F6EB7" w:rsidRPr="00145C70">
        <w:rPr>
          <w:b/>
        </w:rPr>
        <w:t xml:space="preserve">UNANIMOUSLY WITH NO FURTHER DISCUSSION.  </w:t>
      </w:r>
    </w:p>
    <w:p w14:paraId="4BB7D95F" w14:textId="56263B69" w:rsidR="00A80C83" w:rsidRPr="000F5C48" w:rsidRDefault="00E106FA" w:rsidP="00896244">
      <w:pPr>
        <w:spacing w:before="120" w:after="120"/>
        <w:jc w:val="both"/>
        <w:rPr>
          <w:b/>
        </w:rPr>
      </w:pPr>
      <w:r w:rsidRPr="000F5C48">
        <w:rPr>
          <w:b/>
          <w:u w:val="single"/>
        </w:rPr>
        <w:t xml:space="preserve">Agenda Item #3 – </w:t>
      </w:r>
      <w:r w:rsidR="00A80C83" w:rsidRPr="000F5C48">
        <w:rPr>
          <w:b/>
          <w:u w:val="single"/>
        </w:rPr>
        <w:t>Public Comments on Agenda Items</w:t>
      </w:r>
      <w:r w:rsidR="00927675">
        <w:rPr>
          <w:b/>
          <w:u w:val="single"/>
        </w:rPr>
        <w:t xml:space="preserve"> </w:t>
      </w:r>
      <w:r w:rsidR="008044C6" w:rsidRPr="000F5C48">
        <w:rPr>
          <w:b/>
          <w:u w:val="single"/>
        </w:rPr>
        <w:t>—</w:t>
      </w:r>
      <w:r w:rsidR="006A3348">
        <w:rPr>
          <w:b/>
          <w:u w:val="single"/>
        </w:rPr>
        <w:t xml:space="preserve"> </w:t>
      </w:r>
      <w:r w:rsidR="004D3816">
        <w:rPr>
          <w:b/>
          <w:u w:val="single"/>
        </w:rPr>
        <w:t>Mark Walton</w:t>
      </w:r>
      <w:r w:rsidR="00927675">
        <w:rPr>
          <w:b/>
          <w:u w:val="single"/>
        </w:rPr>
        <w:t>, Co-Chair</w:t>
      </w:r>
    </w:p>
    <w:p w14:paraId="4D886A7A" w14:textId="3C1B735D" w:rsidR="003159C4" w:rsidRPr="00B836EC" w:rsidRDefault="00D34467" w:rsidP="00EF6D32">
      <w:pPr>
        <w:spacing w:before="120" w:after="120"/>
        <w:jc w:val="both"/>
      </w:pPr>
      <w:r w:rsidRPr="00B836EC">
        <w:t>No public comments on agenda items were made.</w:t>
      </w:r>
      <w:r w:rsidR="009D72C8" w:rsidRPr="00B836EC">
        <w:t xml:space="preserve"> </w:t>
      </w:r>
    </w:p>
    <w:bookmarkEnd w:id="0"/>
    <w:p w14:paraId="7D1F4C7D" w14:textId="349CF9F1" w:rsidR="00FF643D" w:rsidRPr="000F5C48" w:rsidRDefault="00FF643D" w:rsidP="00EF6D32">
      <w:pPr>
        <w:spacing w:before="120" w:after="120"/>
        <w:jc w:val="both"/>
        <w:rPr>
          <w:b/>
        </w:rPr>
      </w:pPr>
      <w:r w:rsidRPr="000F5C48">
        <w:rPr>
          <w:b/>
          <w:u w:val="single"/>
        </w:rPr>
        <w:t xml:space="preserve">Agenda Item #4 – Technical Advisory Committee </w:t>
      </w:r>
      <w:r w:rsidR="004D3816">
        <w:rPr>
          <w:b/>
          <w:u w:val="single"/>
        </w:rPr>
        <w:t>December 4</w:t>
      </w:r>
      <w:r w:rsidRPr="000F5C48">
        <w:rPr>
          <w:b/>
          <w:u w:val="single"/>
          <w:vertAlign w:val="superscript"/>
        </w:rPr>
        <w:t>th</w:t>
      </w:r>
      <w:r w:rsidRPr="000F5C48">
        <w:rPr>
          <w:b/>
          <w:u w:val="single"/>
        </w:rPr>
        <w:t>, 202</w:t>
      </w:r>
      <w:r w:rsidR="00A140D7">
        <w:rPr>
          <w:b/>
          <w:u w:val="single"/>
        </w:rPr>
        <w:t>5</w:t>
      </w:r>
      <w:r w:rsidRPr="000F5C48">
        <w:rPr>
          <w:b/>
          <w:u w:val="single"/>
        </w:rPr>
        <w:t xml:space="preserve"> Meeting Minutes —</w:t>
      </w:r>
      <w:r w:rsidR="008044C6" w:rsidRPr="008044C6">
        <w:rPr>
          <w:b/>
          <w:u w:val="single"/>
        </w:rPr>
        <w:t xml:space="preserve"> </w:t>
      </w:r>
      <w:r w:rsidR="004D3816">
        <w:rPr>
          <w:b/>
          <w:u w:val="single"/>
        </w:rPr>
        <w:t>Mark Walton</w:t>
      </w:r>
      <w:r w:rsidRPr="000F5C48">
        <w:rPr>
          <w:b/>
          <w:u w:val="single"/>
        </w:rPr>
        <w:t>, Co-Chair</w:t>
      </w:r>
    </w:p>
    <w:p w14:paraId="455EB2FE" w14:textId="4423F72C" w:rsidR="00F508BD" w:rsidRPr="0050673D" w:rsidRDefault="00F508BD" w:rsidP="00375D88">
      <w:pPr>
        <w:spacing w:before="120" w:after="120" w:line="216" w:lineRule="auto"/>
        <w:jc w:val="both"/>
        <w:rPr>
          <w:bCs/>
        </w:rPr>
      </w:pPr>
      <w:r>
        <w:rPr>
          <w:bCs/>
        </w:rPr>
        <w:t>No edits were made to the previous meeting minutes.</w:t>
      </w:r>
    </w:p>
    <w:p w14:paraId="2E608F31" w14:textId="5FB2A58B" w:rsidR="00301DB9" w:rsidRDefault="007118CF" w:rsidP="00375D88">
      <w:pPr>
        <w:spacing w:before="120" w:after="120" w:line="216" w:lineRule="auto"/>
        <w:jc w:val="both"/>
        <w:rPr>
          <w:b/>
        </w:rPr>
      </w:pPr>
      <w:r>
        <w:rPr>
          <w:b/>
        </w:rPr>
        <w:t xml:space="preserve">STEFAN KALEV </w:t>
      </w:r>
      <w:r w:rsidR="006F6EB7" w:rsidRPr="00B15DE2">
        <w:rPr>
          <w:b/>
        </w:rPr>
        <w:t>MOVED, SECONDED BY</w:t>
      </w:r>
      <w:r>
        <w:rPr>
          <w:b/>
        </w:rPr>
        <w:t xml:space="preserve"> JAMES DOUGLASS</w:t>
      </w:r>
      <w:r w:rsidR="00EC6B98">
        <w:rPr>
          <w:b/>
        </w:rPr>
        <w:t>,</w:t>
      </w:r>
      <w:r w:rsidR="00A62540">
        <w:rPr>
          <w:b/>
        </w:rPr>
        <w:t xml:space="preserve"> </w:t>
      </w:r>
      <w:r w:rsidR="006F6EB7" w:rsidRPr="00B15DE2">
        <w:rPr>
          <w:b/>
        </w:rPr>
        <w:t>TO APPROVE THE MINUTES</w:t>
      </w:r>
      <w:r w:rsidR="009D7DDA">
        <w:rPr>
          <w:b/>
        </w:rPr>
        <w:t xml:space="preserve"> </w:t>
      </w:r>
      <w:r w:rsidR="00F508BD">
        <w:rPr>
          <w:b/>
        </w:rPr>
        <w:t>AS PRESENTED</w:t>
      </w:r>
      <w:r w:rsidR="006F6EB7" w:rsidRPr="00B15DE2">
        <w:rPr>
          <w:b/>
        </w:rPr>
        <w:t xml:space="preserve">. THE MOTION WAS CARRIED UNANIMOUSLY WITH NO FURTHER DISCUSSION.  </w:t>
      </w:r>
    </w:p>
    <w:p w14:paraId="537D085A" w14:textId="34679C01" w:rsidR="009A238A" w:rsidRPr="000F5C48" w:rsidRDefault="00E106FA" w:rsidP="00EF6D32">
      <w:pPr>
        <w:spacing w:before="120" w:after="120"/>
        <w:jc w:val="both"/>
        <w:rPr>
          <w:b/>
          <w:u w:val="single"/>
        </w:rPr>
      </w:pPr>
      <w:r w:rsidRPr="000F5C48">
        <w:rPr>
          <w:b/>
          <w:u w:val="single"/>
        </w:rPr>
        <w:t>Agenda Item #</w:t>
      </w:r>
      <w:r w:rsidR="00331B09">
        <w:rPr>
          <w:b/>
          <w:u w:val="single"/>
        </w:rPr>
        <w:t>5</w:t>
      </w:r>
      <w:r w:rsidRPr="000F5C48">
        <w:rPr>
          <w:b/>
          <w:u w:val="single"/>
        </w:rPr>
        <w:t xml:space="preserve"> – </w:t>
      </w:r>
      <w:r w:rsidR="00FF643D" w:rsidRPr="000F5C48">
        <w:rPr>
          <w:b/>
          <w:u w:val="single"/>
        </w:rPr>
        <w:t>CHNEP Update</w:t>
      </w:r>
      <w:r w:rsidR="006C04FB" w:rsidRPr="000F5C48">
        <w:rPr>
          <w:b/>
          <w:u w:val="single"/>
        </w:rPr>
        <w:t xml:space="preserve"> </w:t>
      </w:r>
      <w:r w:rsidR="007F0B28" w:rsidRPr="000F5C48">
        <w:rPr>
          <w:b/>
          <w:u w:val="single"/>
        </w:rPr>
        <w:t xml:space="preserve">— </w:t>
      </w:r>
      <w:r w:rsidR="006A3348">
        <w:rPr>
          <w:b/>
          <w:u w:val="single"/>
        </w:rPr>
        <w:t>Jennifer Hecker</w:t>
      </w:r>
      <w:r w:rsidR="007F0B28" w:rsidRPr="000F5C48">
        <w:rPr>
          <w:b/>
          <w:u w:val="single"/>
        </w:rPr>
        <w:t xml:space="preserve">, </w:t>
      </w:r>
      <w:r w:rsidR="002E7681">
        <w:rPr>
          <w:b/>
          <w:u w:val="single"/>
        </w:rPr>
        <w:t>CHNEP</w:t>
      </w:r>
    </w:p>
    <w:p w14:paraId="2D334048" w14:textId="5B198006" w:rsidR="009A238A" w:rsidRDefault="009A238A" w:rsidP="00B30B5E">
      <w:pPr>
        <w:spacing w:after="120" w:line="216" w:lineRule="auto"/>
        <w:jc w:val="both"/>
      </w:pPr>
      <w:r w:rsidRPr="000F5C48">
        <w:t xml:space="preserve">CHNEP’s </w:t>
      </w:r>
      <w:r w:rsidR="00331B09">
        <w:t xml:space="preserve">Executive </w:t>
      </w:r>
      <w:r w:rsidRPr="000F5C48">
        <w:t>Director</w:t>
      </w:r>
      <w:r w:rsidR="00331B09">
        <w:t>,</w:t>
      </w:r>
      <w:r w:rsidRPr="000F5C48">
        <w:t xml:space="preserve"> Ms</w:t>
      </w:r>
      <w:r w:rsidR="00331B09">
        <w:t>. Jennifer Hecker</w:t>
      </w:r>
      <w:r w:rsidRPr="000F5C48">
        <w:t>, presented on programmatic activity occurring since the last Technical Advisory Committee meeting</w:t>
      </w:r>
      <w:r w:rsidR="0056693F">
        <w:t>, including those relating to administration, finance</w:t>
      </w:r>
      <w:r w:rsidR="006325B5">
        <w:t xml:space="preserve">, outreach, and technical project updates. </w:t>
      </w:r>
      <w:r w:rsidRPr="000F5C48">
        <w:t>Highlights are as follows:</w:t>
      </w:r>
    </w:p>
    <w:p w14:paraId="33EF168B" w14:textId="4BCF487B" w:rsidR="00A443E5" w:rsidRDefault="00847C3C" w:rsidP="00B30B5E">
      <w:pPr>
        <w:spacing w:after="160" w:line="216" w:lineRule="auto"/>
        <w:jc w:val="both"/>
        <w:rPr>
          <w:rFonts w:eastAsia="Calibri"/>
        </w:rPr>
      </w:pPr>
      <w:r>
        <w:t xml:space="preserve">CHNEP </w:t>
      </w:r>
      <w:r w:rsidR="001B2927">
        <w:rPr>
          <w:rFonts w:eastAsia="Calibri"/>
          <w:kern w:val="24"/>
        </w:rPr>
        <w:t>p</w:t>
      </w:r>
      <w:r w:rsidR="001B2927" w:rsidRPr="00CC4076">
        <w:rPr>
          <w:rFonts w:eastAsia="Calibri"/>
          <w:kern w:val="24"/>
        </w:rPr>
        <w:t>lanned and executed both the Technical Advisory Committee Meeting (12/4), Citizens Advisory Committee meeting (12/16), Management Committee meeting (1/9), and Policy Committee meeting (1/22) including lining up presenters, drafting agenda packet</w:t>
      </w:r>
      <w:r w:rsidR="004C542D">
        <w:rPr>
          <w:rFonts w:eastAsia="Calibri"/>
          <w:kern w:val="24"/>
        </w:rPr>
        <w:t>s</w:t>
      </w:r>
      <w:r w:rsidR="001B2927" w:rsidRPr="00CC4076">
        <w:rPr>
          <w:rFonts w:eastAsia="Calibri"/>
          <w:kern w:val="24"/>
        </w:rPr>
        <w:t>, updating Committee webpage</w:t>
      </w:r>
      <w:r w:rsidR="004C542D">
        <w:rPr>
          <w:rFonts w:eastAsia="Calibri"/>
          <w:kern w:val="24"/>
        </w:rPr>
        <w:t>s</w:t>
      </w:r>
      <w:r w:rsidR="001B2927" w:rsidRPr="00CC4076">
        <w:rPr>
          <w:rFonts w:eastAsia="Calibri"/>
          <w:kern w:val="24"/>
        </w:rPr>
        <w:t>, creating PowerPoints, drafting minutes, etc.</w:t>
      </w:r>
      <w:r w:rsidR="001B2927">
        <w:rPr>
          <w:rFonts w:eastAsia="Calibri"/>
          <w:kern w:val="24"/>
        </w:rPr>
        <w:t xml:space="preserve"> </w:t>
      </w:r>
      <w:r w:rsidR="001B2927" w:rsidRPr="00CC4076">
        <w:rPr>
          <w:rFonts w:eastAsia="Calibri"/>
        </w:rPr>
        <w:t>The Director of Research and Restoration was restructured to a Research &amp; GIS Manager and the Research &amp; GIS Coordinator to a Restoration Manager position with Policy Committee approval at their last meeting. Positions were advertised and are now paused due to beginning interviewing phase.</w:t>
      </w:r>
      <w:r w:rsidR="00CB0D2B">
        <w:rPr>
          <w:rFonts w:eastAsia="Calibri"/>
        </w:rPr>
        <w:t xml:space="preserve"> O</w:t>
      </w:r>
      <w:r w:rsidR="00CB0D2B" w:rsidRPr="00CC4076">
        <w:rPr>
          <w:rFonts w:eastAsia="Calibri"/>
        </w:rPr>
        <w:t xml:space="preserve">n-boarding materials </w:t>
      </w:r>
      <w:r w:rsidR="00CB0D2B">
        <w:rPr>
          <w:rFonts w:eastAsia="Calibri"/>
        </w:rPr>
        <w:t xml:space="preserve">were sent </w:t>
      </w:r>
      <w:r w:rsidR="00CB0D2B" w:rsidRPr="00CC4076">
        <w:rPr>
          <w:rFonts w:eastAsia="Calibri"/>
        </w:rPr>
        <w:t>to</w:t>
      </w:r>
      <w:r w:rsidR="00CB0D2B">
        <w:t xml:space="preserve"> n</w:t>
      </w:r>
      <w:r w:rsidR="00CB0D2B" w:rsidRPr="00CC4076">
        <w:rPr>
          <w:rFonts w:eastAsia="Calibri"/>
        </w:rPr>
        <w:t>ew Policy Committee member</w:t>
      </w:r>
      <w:r w:rsidR="00CB0D2B">
        <w:t>s</w:t>
      </w:r>
      <w:r w:rsidR="00CB0D2B" w:rsidRPr="00CC4076">
        <w:rPr>
          <w:rFonts w:eastAsia="Calibri"/>
        </w:rPr>
        <w:t xml:space="preserve"> Commissioner Trish Petrosky representing Lee County, Commissioner Tal Siddique representing Manatee County, Councilwoman Diana Giraldo representing the City of Fort Myers, and Commissioner Demetrius Petrow representing the city of North Port</w:t>
      </w:r>
      <w:r w:rsidR="00CB0D2B">
        <w:t>; n</w:t>
      </w:r>
      <w:r w:rsidR="00CB0D2B" w:rsidRPr="00CC4076">
        <w:rPr>
          <w:rFonts w:eastAsia="Calibri"/>
        </w:rPr>
        <w:t>ew Management Committee members Boyd Lawrence, Planning Director for and representing the City of Punta Gorda and Shalina Odegard representing Peace River Manasota Regional Water Supply Authority</w:t>
      </w:r>
      <w:r w:rsidR="00CB0D2B">
        <w:t>, and n</w:t>
      </w:r>
      <w:r w:rsidR="00CB0D2B" w:rsidRPr="00CC4076">
        <w:rPr>
          <w:rFonts w:eastAsia="Calibri"/>
        </w:rPr>
        <w:t>ew Citizens Advisory Committee members Ashley Cook, an alternate for Charlotte County, Suzanne Lindsey, a member for Polk County, and Steve Buczynski, a member for Hendry County.</w:t>
      </w:r>
      <w:r w:rsidR="004F6EF9">
        <w:rPr>
          <w:rFonts w:eastAsia="Calibri"/>
        </w:rPr>
        <w:t xml:space="preserve">  </w:t>
      </w:r>
      <w:r w:rsidR="00BC4E81" w:rsidRPr="00CC4076">
        <w:rPr>
          <w:rFonts w:eastAsia="Calibri"/>
        </w:rPr>
        <w:t xml:space="preserve">Spring budget reminder letters </w:t>
      </w:r>
      <w:r w:rsidR="004F6EF9">
        <w:rPr>
          <w:rFonts w:eastAsia="Calibri"/>
        </w:rPr>
        <w:t xml:space="preserve">were drafted and sent </w:t>
      </w:r>
      <w:r w:rsidR="00BC4E81" w:rsidRPr="00CC4076">
        <w:rPr>
          <w:rFonts w:eastAsia="Calibri"/>
        </w:rPr>
        <w:t xml:space="preserve">to all CHNEP partners (counties and cities) to ensure consideration of respective dues’ amount in their respective FY27 budgets. </w:t>
      </w:r>
      <w:r w:rsidR="004C542D">
        <w:rPr>
          <w:rFonts w:eastAsia="Calibri"/>
        </w:rPr>
        <w:t>These were s</w:t>
      </w:r>
      <w:r w:rsidR="00BC4E81" w:rsidRPr="00CC4076">
        <w:rPr>
          <w:rFonts w:eastAsia="Calibri"/>
        </w:rPr>
        <w:t>ent in customized packets with respective project fact sheets.</w:t>
      </w:r>
      <w:r w:rsidR="004F6EF9">
        <w:rPr>
          <w:rFonts w:eastAsia="Calibri"/>
        </w:rPr>
        <w:t xml:space="preserve"> </w:t>
      </w:r>
      <w:r w:rsidR="00BC4E81" w:rsidRPr="00CC4076">
        <w:rPr>
          <w:rFonts w:eastAsia="Calibri"/>
        </w:rPr>
        <w:t>The CHNEP Monitoring, Finance, and Communications &amp; Outreach Strategy documents (support documents for CHNEP 2025 CCMP), were approved at the January 2026 Policy Committee meeting and submitted to US EPA.</w:t>
      </w:r>
      <w:r w:rsidR="00BC4E81">
        <w:t xml:space="preserve"> </w:t>
      </w:r>
      <w:r w:rsidR="00BC4E81" w:rsidRPr="00CC4076">
        <w:rPr>
          <w:rFonts w:eastAsia="Calibri"/>
        </w:rPr>
        <w:t>The amended CHNEP – Charlotte County MOU, having previously been approved by the Policy Committee in January, was approved by the Charlotte County Board of County Commissioners at their February Commission meeting.</w:t>
      </w:r>
      <w:r w:rsidR="004F6EF9">
        <w:rPr>
          <w:rFonts w:eastAsia="Calibri"/>
        </w:rPr>
        <w:t xml:space="preserve"> All</w:t>
      </w:r>
      <w:r w:rsidR="00BC4E81" w:rsidRPr="00CC4076">
        <w:rPr>
          <w:rFonts w:eastAsia="Calibri"/>
        </w:rPr>
        <w:t xml:space="preserve"> federal, state, county and city contact lists </w:t>
      </w:r>
      <w:r w:rsidR="004F6EF9">
        <w:rPr>
          <w:rFonts w:eastAsia="Calibri"/>
        </w:rPr>
        <w:t xml:space="preserve">have been updated </w:t>
      </w:r>
      <w:r w:rsidR="00BC4E81" w:rsidRPr="00CC4076">
        <w:rPr>
          <w:rFonts w:eastAsia="Calibri"/>
        </w:rPr>
        <w:t>to reflect current elected leaders in CHNEP area, as well as their relevant staff. The new hardcopy CCMPs were mailed out to all federal legislators in the CHNEP area. Additionally, FY27 programmatic appropriations forms were submitted online to Congressmen Steube, Franklin, and Donalds, as well as Senator Scott and Moody’s offices.</w:t>
      </w:r>
      <w:r w:rsidR="00BC4E81">
        <w:t xml:space="preserve"> CHNEP a</w:t>
      </w:r>
      <w:r w:rsidR="00BC4E81" w:rsidRPr="00CC4076">
        <w:rPr>
          <w:rFonts w:eastAsia="Calibri"/>
        </w:rPr>
        <w:t>ttended ANEP Spring Meetings in Washington D.C. &amp; virtual EPA/NEP Workshop</w:t>
      </w:r>
      <w:r w:rsidR="00BC4E81">
        <w:t xml:space="preserve"> and m</w:t>
      </w:r>
      <w:r w:rsidR="00BC4E81" w:rsidRPr="00CC4076">
        <w:rPr>
          <w:rFonts w:eastAsia="Calibri"/>
        </w:rPr>
        <w:t>et with all CHNEP federal legislative offices, with all CHNEP Congresspersons’ supporting NEP funding.</w:t>
      </w:r>
      <w:r w:rsidR="00BC4E81">
        <w:t xml:space="preserve"> </w:t>
      </w:r>
      <w:r w:rsidR="00BC4E81" w:rsidRPr="00CC4076">
        <w:rPr>
          <w:rFonts w:eastAsia="Calibri"/>
        </w:rPr>
        <w:lastRenderedPageBreak/>
        <w:t>Congressmen Buchanan, Donalds, Steube and Soto</w:t>
      </w:r>
      <w:r w:rsidR="00BC4E81">
        <w:t xml:space="preserve"> </w:t>
      </w:r>
      <w:r w:rsidR="00BC4E81" w:rsidRPr="00CC4076">
        <w:rPr>
          <w:rFonts w:eastAsia="Calibri"/>
        </w:rPr>
        <w:t>signed onto the House funding sign on letter and Congressman Franklin submitted our programmatic funding request.</w:t>
      </w:r>
    </w:p>
    <w:p w14:paraId="7E515F9E" w14:textId="6A1C7B9C" w:rsidR="004C542D" w:rsidRDefault="004C542D" w:rsidP="00923343">
      <w:pPr>
        <w:spacing w:after="120" w:line="216" w:lineRule="auto"/>
        <w:jc w:val="both"/>
        <w:rPr>
          <w:rFonts w:eastAsia="Calibri"/>
        </w:rPr>
      </w:pPr>
      <w:r>
        <w:rPr>
          <w:rFonts w:eastAsia="Calibri"/>
        </w:rPr>
        <w:t xml:space="preserve">With regards to </w:t>
      </w:r>
      <w:r w:rsidR="004F6EF9">
        <w:rPr>
          <w:rFonts w:eastAsia="Calibri"/>
        </w:rPr>
        <w:t xml:space="preserve">finance and grants, </w:t>
      </w:r>
      <w:r w:rsidR="00162825">
        <w:rPr>
          <w:rFonts w:eastAsia="Calibri"/>
          <w:kern w:val="24"/>
        </w:rPr>
        <w:t>CHNEP staff u</w:t>
      </w:r>
      <w:r w:rsidR="00162825" w:rsidRPr="00CC4076">
        <w:rPr>
          <w:rFonts w:eastAsia="Calibri"/>
          <w:kern w:val="24"/>
        </w:rPr>
        <w:t>pdated the funding opportunities fact sheet and sent out historic funding opportunities notification to all CHNEP Committees</w:t>
      </w:r>
      <w:r w:rsidR="00162825">
        <w:rPr>
          <w:rFonts w:eastAsia="Calibri"/>
          <w:kern w:val="24"/>
        </w:rPr>
        <w:t>; r</w:t>
      </w:r>
      <w:r w:rsidR="00162825" w:rsidRPr="00CC4076">
        <w:rPr>
          <w:rFonts w:eastAsia="Calibri"/>
          <w:kern w:val="24"/>
        </w:rPr>
        <w:t>eceived the Notice of Award for the FY2026 EPA 320 funds which was approved by the Charlotte County BCC at their meeting in January</w:t>
      </w:r>
      <w:r w:rsidR="00162825">
        <w:rPr>
          <w:rFonts w:eastAsia="Calibri"/>
          <w:kern w:val="24"/>
        </w:rPr>
        <w:t>; p</w:t>
      </w:r>
      <w:r w:rsidR="00162825" w:rsidRPr="00CC4076">
        <w:rPr>
          <w:rFonts w:eastAsia="Calibri"/>
          <w:kern w:val="24"/>
        </w:rPr>
        <w:t xml:space="preserve">repared and submitted invoice and backup documentation for </w:t>
      </w:r>
      <w:r w:rsidR="00D26D0D">
        <w:rPr>
          <w:rFonts w:eastAsia="Calibri"/>
          <w:kern w:val="24"/>
        </w:rPr>
        <w:t>re</w:t>
      </w:r>
      <w:r w:rsidR="00162825" w:rsidRPr="00CC4076">
        <w:rPr>
          <w:rFonts w:eastAsia="Calibri"/>
          <w:kern w:val="24"/>
        </w:rPr>
        <w:t>imbursement for FY2025 CHNEP SWFWMD Cooperative Agreement, with payments being received</w:t>
      </w:r>
      <w:r w:rsidR="004558E4">
        <w:rPr>
          <w:rFonts w:eastAsia="Calibri"/>
          <w:kern w:val="24"/>
        </w:rPr>
        <w:t>; r</w:t>
      </w:r>
      <w:r w:rsidR="00162825" w:rsidRPr="00CC4076">
        <w:rPr>
          <w:rFonts w:eastAsia="Calibri"/>
          <w:kern w:val="24"/>
        </w:rPr>
        <w:t>eceived FY26 grant agreement with SWFWMD, which was approved and fully executed</w:t>
      </w:r>
      <w:r w:rsidR="004558E4">
        <w:rPr>
          <w:rFonts w:eastAsia="Calibri"/>
          <w:kern w:val="24"/>
        </w:rPr>
        <w:t>; r</w:t>
      </w:r>
      <w:r w:rsidR="00162825" w:rsidRPr="00CC4076">
        <w:rPr>
          <w:rFonts w:eastAsia="Calibri"/>
          <w:kern w:val="24"/>
        </w:rPr>
        <w:t>eceived FY26 grant agreement with FDEP, which was approved and fully executed</w:t>
      </w:r>
      <w:r w:rsidR="00162825">
        <w:rPr>
          <w:rFonts w:eastAsia="Calibri"/>
          <w:kern w:val="24"/>
        </w:rPr>
        <w:t>; s</w:t>
      </w:r>
      <w:r w:rsidR="00162825" w:rsidRPr="00CC4076">
        <w:rPr>
          <w:rFonts w:eastAsia="Calibri"/>
        </w:rPr>
        <w:t>ubmitted quarterly report and deliverables for FY26 FDEP grant for CHNEP Staff Support</w:t>
      </w:r>
      <w:r w:rsidR="00162825">
        <w:t>; r</w:t>
      </w:r>
      <w:r w:rsidR="00162825" w:rsidRPr="00CC4076">
        <w:rPr>
          <w:rFonts w:eastAsia="Calibri"/>
        </w:rPr>
        <w:t>eceived, reviewed, and processed Quarter 1 invoices for CHNEP FY26 Water Atlas Maintenance and Improvements project, for CHNEP 2026 Nature Calendar, and other invoices</w:t>
      </w:r>
      <w:r w:rsidR="00162825">
        <w:t xml:space="preserve">; </w:t>
      </w:r>
      <w:r w:rsidR="007860BF">
        <w:t xml:space="preserve">and </w:t>
      </w:r>
      <w:r w:rsidR="00162825">
        <w:t>r</w:t>
      </w:r>
      <w:r w:rsidR="00162825" w:rsidRPr="00CC4076">
        <w:rPr>
          <w:rFonts w:eastAsia="Calibri"/>
        </w:rPr>
        <w:t xml:space="preserve">eceived and processed </w:t>
      </w:r>
      <w:r w:rsidR="00162825">
        <w:t xml:space="preserve">almost all </w:t>
      </w:r>
      <w:r w:rsidR="00162825" w:rsidRPr="00CC4076">
        <w:rPr>
          <w:rFonts w:eastAsia="Calibri"/>
        </w:rPr>
        <w:t>annual dues payments for member counties and citie</w:t>
      </w:r>
      <w:r w:rsidR="00162825">
        <w:t>s; and continued to pr</w:t>
      </w:r>
      <w:r w:rsidR="00162825" w:rsidRPr="00CC4076">
        <w:rPr>
          <w:rFonts w:eastAsia="Calibri"/>
        </w:rPr>
        <w:t>ocess all private donations through checks and PayPal and updated the FY26 tracking spreadsheet as needed.</w:t>
      </w:r>
      <w:r w:rsidR="002C2212">
        <w:rPr>
          <w:rFonts w:eastAsia="Calibri"/>
        </w:rPr>
        <w:t xml:space="preserve"> </w:t>
      </w:r>
      <w:r w:rsidR="00C017FF" w:rsidRPr="00935E21">
        <w:rPr>
          <w:rFonts w:eastAsia="Calibri"/>
        </w:rPr>
        <w:t>CHNEP staff attended numerous partnership meetings (as outlined in meeting agenda packet).</w:t>
      </w:r>
      <w:r w:rsidR="00F508BD">
        <w:rPr>
          <w:rFonts w:eastAsia="Calibri"/>
        </w:rPr>
        <w:t xml:space="preserve"> </w:t>
      </w:r>
    </w:p>
    <w:p w14:paraId="1C9AC088" w14:textId="6B8E98B5" w:rsidR="004C542D" w:rsidRDefault="00AF41E8" w:rsidP="00923343">
      <w:pPr>
        <w:spacing w:after="120" w:line="216" w:lineRule="auto"/>
        <w:jc w:val="both"/>
      </w:pPr>
      <w:r>
        <w:t>For public engagement</w:t>
      </w:r>
      <w:r w:rsidR="004C542D">
        <w:t xml:space="preserve"> and outreach</w:t>
      </w:r>
      <w:r>
        <w:t>, CHNEP attended: the a</w:t>
      </w:r>
      <w:r w:rsidRPr="00CC4076">
        <w:rPr>
          <w:rFonts w:eastAsia="Calibri"/>
          <w:kern w:val="24"/>
        </w:rPr>
        <w:t>nnual Kids Fishing Clinic at the Arcadia Rodeo in DeSoto County, where 30+ kids learned about stewardship, habitat and conservation</w:t>
      </w:r>
      <w:r>
        <w:rPr>
          <w:rFonts w:eastAsia="Calibri"/>
          <w:kern w:val="24"/>
        </w:rPr>
        <w:t xml:space="preserve">; the </w:t>
      </w:r>
      <w:r w:rsidRPr="00CC4076">
        <w:rPr>
          <w:rFonts w:eastAsia="Calibri"/>
          <w:kern w:val="24"/>
        </w:rPr>
        <w:t>39th Annual Civilian Conservation Corps Festival at Highlands Hammock State Park where we shared information and resources about CHNEP projects with 100+ visitors</w:t>
      </w:r>
      <w:r>
        <w:rPr>
          <w:rFonts w:eastAsia="Calibri"/>
          <w:kern w:val="24"/>
        </w:rPr>
        <w:t xml:space="preserve">; </w:t>
      </w:r>
      <w:r w:rsidRPr="00CC4076">
        <w:rPr>
          <w:rFonts w:eastAsia="Calibri"/>
          <w:kern w:val="24"/>
        </w:rPr>
        <w:t>Water, Wings, and Wild Things Festival in Polk County, where 180+ second graders visited the CHNEP booth to learn about birds</w:t>
      </w:r>
      <w:r>
        <w:rPr>
          <w:rFonts w:eastAsia="Calibri"/>
          <w:kern w:val="24"/>
        </w:rPr>
        <w:t xml:space="preserve">; and </w:t>
      </w:r>
      <w:r w:rsidRPr="00CC4076">
        <w:rPr>
          <w:rFonts w:eastAsia="Calibri"/>
          <w:kern w:val="24"/>
        </w:rPr>
        <w:t>Wings Over Water Festival at Harns Marsh Preserve in Lee County, where 150+ visited the CHNEP booth for educational activities and CHNEP resources.</w:t>
      </w:r>
      <w:r w:rsidR="00906D36">
        <w:rPr>
          <w:rFonts w:eastAsia="Calibri"/>
          <w:kern w:val="24"/>
        </w:rPr>
        <w:t xml:space="preserve"> </w:t>
      </w:r>
      <w:r>
        <w:t>CHNEP s</w:t>
      </w:r>
      <w:r w:rsidRPr="00CC4076">
        <w:rPr>
          <w:rFonts w:eastAsiaTheme="minorEastAsia"/>
        </w:rPr>
        <w:t>ent out monthly subscriber emails on relevant upcoming public engagement events in the CHNEP area</w:t>
      </w:r>
      <w:r>
        <w:t>; s</w:t>
      </w:r>
      <w:r w:rsidRPr="00CC4076">
        <w:rPr>
          <w:rFonts w:eastAsia="Calibri"/>
        </w:rPr>
        <w:t xml:space="preserve">hared posts for </w:t>
      </w:r>
      <w:r w:rsidR="0082529F">
        <w:rPr>
          <w:rFonts w:eastAsia="Calibri"/>
        </w:rPr>
        <w:t>“</w:t>
      </w:r>
      <w:r w:rsidRPr="00CC4076">
        <w:rPr>
          <w:rFonts w:eastAsia="Calibri"/>
        </w:rPr>
        <w:t>I Heart Estuaries</w:t>
      </w:r>
      <w:r w:rsidR="0082529F">
        <w:rPr>
          <w:rFonts w:eastAsia="Calibri"/>
        </w:rPr>
        <w:t>”</w:t>
      </w:r>
      <w:r w:rsidRPr="00CC4076">
        <w:rPr>
          <w:rFonts w:eastAsia="Calibri"/>
        </w:rPr>
        <w:t xml:space="preserve"> week, World Water Day, World Wetlands Day, </w:t>
      </w:r>
      <w:r w:rsidR="004C542D">
        <w:rPr>
          <w:rFonts w:eastAsia="Calibri"/>
        </w:rPr>
        <w:t>o</w:t>
      </w:r>
      <w:r w:rsidRPr="00CC4076">
        <w:rPr>
          <w:rFonts w:eastAsia="Calibri"/>
        </w:rPr>
        <w:t>utreach events and much more</w:t>
      </w:r>
      <w:r>
        <w:t>; c</w:t>
      </w:r>
      <w:r w:rsidRPr="00CC4076">
        <w:rPr>
          <w:rFonts w:eastAsiaTheme="minorEastAsia"/>
        </w:rPr>
        <w:t>reated and posted CHNEP project factsheets to the website for new and upcoming technical projects</w:t>
      </w:r>
      <w:r>
        <w:t>; and up</w:t>
      </w:r>
      <w:r w:rsidRPr="00CC4076">
        <w:rPr>
          <w:rFonts w:eastAsiaTheme="minorEastAsia"/>
        </w:rPr>
        <w:t xml:space="preserve">dated project factsheets related to county CVA and </w:t>
      </w:r>
      <w:r w:rsidR="0082529F" w:rsidRPr="00CC4076">
        <w:rPr>
          <w:rFonts w:eastAsiaTheme="minorEastAsia"/>
        </w:rPr>
        <w:t>AAAs</w:t>
      </w:r>
      <w:r w:rsidRPr="00CC4076">
        <w:rPr>
          <w:rFonts w:eastAsiaTheme="minorEastAsia"/>
        </w:rPr>
        <w:t xml:space="preserve"> for the following counties: DeSoto, Glades, Hardee, Highlands, Manatee, and Sarasota</w:t>
      </w:r>
      <w:r>
        <w:t>.</w:t>
      </w:r>
      <w:r w:rsidR="0082529F">
        <w:t xml:space="preserve"> </w:t>
      </w:r>
      <w:r w:rsidR="004C542D">
        <w:rPr>
          <w:rFonts w:eastAsia="Calibri"/>
        </w:rPr>
        <w:t xml:space="preserve">CHNEP has 25 new Facebook followers, 5,452 subscribers for </w:t>
      </w:r>
      <w:proofErr w:type="gramStart"/>
      <w:r w:rsidR="004C542D">
        <w:rPr>
          <w:rFonts w:eastAsia="Calibri"/>
        </w:rPr>
        <w:t>the educational</w:t>
      </w:r>
      <w:proofErr w:type="gramEnd"/>
      <w:r w:rsidR="004C542D">
        <w:rPr>
          <w:rFonts w:eastAsia="Calibri"/>
        </w:rPr>
        <w:t xml:space="preserve"> mailings, 2,466 unique visitors and 3,209 page visits to the CHNEP website,</w:t>
      </w:r>
      <w:r w:rsidR="00656B19">
        <w:rPr>
          <w:rFonts w:eastAsia="Calibri"/>
        </w:rPr>
        <w:t xml:space="preserve"> </w:t>
      </w:r>
      <w:r w:rsidR="004C542D">
        <w:rPr>
          <w:rFonts w:eastAsia="Calibri"/>
        </w:rPr>
        <w:t>19,719 YouTube views with 115 subscribers and 360 videos, and 649 total Instagram followers.</w:t>
      </w:r>
    </w:p>
    <w:p w14:paraId="308AB40A" w14:textId="09A3FC58" w:rsidR="00527B4F" w:rsidRDefault="004C542D" w:rsidP="00923343">
      <w:pPr>
        <w:spacing w:after="120" w:line="216" w:lineRule="auto"/>
        <w:jc w:val="both"/>
        <w:rPr>
          <w:rFonts w:eastAsia="Calibri"/>
        </w:rPr>
      </w:pPr>
      <w:r>
        <w:t xml:space="preserve">Regarding </w:t>
      </w:r>
      <w:r w:rsidR="00AF41E8">
        <w:t>presentations, CHNEP</w:t>
      </w:r>
      <w:r>
        <w:t xml:space="preserve"> staff</w:t>
      </w:r>
      <w:r w:rsidR="00AF41E8">
        <w:t xml:space="preserve"> p</w:t>
      </w:r>
      <w:r w:rsidR="00AF41E8" w:rsidRPr="00CC4076">
        <w:rPr>
          <w:rFonts w:eastAsiaTheme="minorEastAsia"/>
          <w:kern w:val="24"/>
        </w:rPr>
        <w:t>resented on CHNEP-funded Polk County Vulnerability Assessment Flooding Models and Visualization Tools together with speakers from Polk County and the project consultant at the SFWMD Resiliency Coordination Forum</w:t>
      </w:r>
      <w:r w:rsidR="00AF41E8">
        <w:rPr>
          <w:rFonts w:eastAsiaTheme="minorEastAsia"/>
          <w:kern w:val="24"/>
        </w:rPr>
        <w:t>; p</w:t>
      </w:r>
      <w:r w:rsidR="00AF41E8" w:rsidRPr="00CC4076">
        <w:rPr>
          <w:rFonts w:eastAsiaTheme="minorEastAsia"/>
          <w:kern w:val="24"/>
        </w:rPr>
        <w:t>resented on the CHNEP Water Atlas: An Interactive Estuaries Report Card at the South Florida Water Management District’s 2026 Visiting Scientist Webinar series</w:t>
      </w:r>
      <w:r w:rsidR="00AF41E8">
        <w:rPr>
          <w:rFonts w:eastAsiaTheme="minorEastAsia"/>
          <w:kern w:val="24"/>
        </w:rPr>
        <w:t>; p</w:t>
      </w:r>
      <w:r w:rsidR="00AF41E8" w:rsidRPr="00CC4076">
        <w:rPr>
          <w:rFonts w:eastAsiaTheme="minorEastAsia"/>
          <w:kern w:val="24"/>
        </w:rPr>
        <w:t>resented on Leveraging Long-Term Water Quality Data and Partnerships for Assessment of Charlotte Harbor at the University of Florida (UF) Water Institute Symposium in Gainesville</w:t>
      </w:r>
      <w:r w:rsidR="00AF41E8">
        <w:rPr>
          <w:rFonts w:eastAsiaTheme="minorEastAsia"/>
          <w:kern w:val="24"/>
        </w:rPr>
        <w:t>; and p</w:t>
      </w:r>
      <w:r w:rsidR="00AF41E8" w:rsidRPr="00CC4076">
        <w:rPr>
          <w:rFonts w:eastAsiaTheme="minorEastAsia"/>
          <w:kern w:val="24"/>
        </w:rPr>
        <w:t>rovided CHNEP Water Atlas Training to Heal Our Harbor’s Charlotte Harbor Ambassador Training (CHAT) program.</w:t>
      </w:r>
      <w:r w:rsidR="00527B4F">
        <w:rPr>
          <w:rFonts w:eastAsiaTheme="minorEastAsia"/>
          <w:kern w:val="24"/>
        </w:rPr>
        <w:t xml:space="preserve"> </w:t>
      </w:r>
    </w:p>
    <w:p w14:paraId="33C9E1F1" w14:textId="77777777" w:rsidR="00656B19" w:rsidRDefault="004C542D" w:rsidP="00110FE6">
      <w:pPr>
        <w:spacing w:after="120" w:line="216" w:lineRule="auto"/>
        <w:jc w:val="both"/>
        <w:rPr>
          <w:rFonts w:eastAsiaTheme="minorEastAsia"/>
        </w:rPr>
      </w:pPr>
      <w:r>
        <w:t>Ms. Hecker also provided updates on ongoing</w:t>
      </w:r>
      <w:r w:rsidR="00656B19">
        <w:t xml:space="preserve"> technical projects related to research and watershed coordination.</w:t>
      </w:r>
      <w:r w:rsidR="004A6C27">
        <w:rPr>
          <w:rFonts w:eastAsiaTheme="minorEastAsia"/>
          <w:kern w:val="24"/>
        </w:rPr>
        <w:t xml:space="preserve"> For the Coastal Charlotte </w:t>
      </w:r>
      <w:r w:rsidR="00692545">
        <w:rPr>
          <w:rFonts w:eastAsiaTheme="minorEastAsia"/>
          <w:kern w:val="24"/>
        </w:rPr>
        <w:t>Harbor Monitoring Network (CCHMN)</w:t>
      </w:r>
      <w:r w:rsidR="00656B19">
        <w:rPr>
          <w:rFonts w:eastAsiaTheme="minorEastAsia"/>
          <w:kern w:val="24"/>
        </w:rPr>
        <w:t xml:space="preserve"> project</w:t>
      </w:r>
      <w:r w:rsidR="00692545">
        <w:rPr>
          <w:rFonts w:eastAsiaTheme="minorEastAsia"/>
          <w:kern w:val="24"/>
        </w:rPr>
        <w:t xml:space="preserve">, </w:t>
      </w:r>
      <w:r w:rsidR="00B30B5E">
        <w:rPr>
          <w:rFonts w:eastAsiaTheme="minorEastAsia"/>
          <w:kern w:val="24"/>
        </w:rPr>
        <w:t xml:space="preserve">the </w:t>
      </w:r>
      <w:r w:rsidR="004E4FBA" w:rsidRPr="00CC4076">
        <w:rPr>
          <w:rFonts w:eastAsiaTheme="minorEastAsia"/>
          <w:kern w:val="24"/>
        </w:rPr>
        <w:t xml:space="preserve">Q2 data </w:t>
      </w:r>
      <w:r w:rsidR="00B30B5E">
        <w:rPr>
          <w:rFonts w:eastAsiaTheme="minorEastAsia"/>
          <w:kern w:val="24"/>
        </w:rPr>
        <w:t xml:space="preserve">was </w:t>
      </w:r>
      <w:r w:rsidR="004E4FBA" w:rsidRPr="00CC4076">
        <w:rPr>
          <w:rFonts w:eastAsiaTheme="minorEastAsia"/>
          <w:kern w:val="24"/>
        </w:rPr>
        <w:t>collected and submitted</w:t>
      </w:r>
      <w:r w:rsidR="00B30B5E">
        <w:rPr>
          <w:rFonts w:eastAsiaTheme="minorEastAsia"/>
          <w:kern w:val="24"/>
        </w:rPr>
        <w:t xml:space="preserve">, and </w:t>
      </w:r>
      <w:r w:rsidR="004E4FBA" w:rsidRPr="00CC4076">
        <w:rPr>
          <w:rFonts w:eastAsiaTheme="minorEastAsia"/>
          <w:kern w:val="24"/>
        </w:rPr>
        <w:t xml:space="preserve">Q3 data collection </w:t>
      </w:r>
      <w:r w:rsidR="0020318C">
        <w:rPr>
          <w:rFonts w:eastAsiaTheme="minorEastAsia"/>
          <w:kern w:val="24"/>
        </w:rPr>
        <w:t xml:space="preserve">for FY26 is </w:t>
      </w:r>
      <w:r w:rsidR="004E4FBA" w:rsidRPr="00CC4076">
        <w:rPr>
          <w:rFonts w:eastAsiaTheme="minorEastAsia"/>
          <w:kern w:val="24"/>
        </w:rPr>
        <w:t>underway</w:t>
      </w:r>
      <w:r w:rsidR="0020318C">
        <w:rPr>
          <w:rFonts w:eastAsiaTheme="minorEastAsia"/>
          <w:kern w:val="24"/>
        </w:rPr>
        <w:t>. The u</w:t>
      </w:r>
      <w:r w:rsidR="004E4FBA" w:rsidRPr="00CC4076">
        <w:rPr>
          <w:rFonts w:eastAsiaTheme="minorEastAsia"/>
          <w:kern w:val="24"/>
        </w:rPr>
        <w:t>pdated CCHMN Quality Assurance Project Plan (QAPP), was approved by EPA.</w:t>
      </w:r>
      <w:r w:rsidR="00C615AA">
        <w:rPr>
          <w:rFonts w:eastAsiaTheme="minorEastAsia"/>
          <w:kern w:val="24"/>
        </w:rPr>
        <w:t xml:space="preserve"> A </w:t>
      </w:r>
      <w:r w:rsidR="004E4FBA" w:rsidRPr="00CC4076">
        <w:rPr>
          <w:rFonts w:eastAsiaTheme="minorEastAsia"/>
          <w:kern w:val="24"/>
        </w:rPr>
        <w:t xml:space="preserve">fact sheet and infographics </w:t>
      </w:r>
      <w:r w:rsidR="00C615AA">
        <w:rPr>
          <w:rFonts w:eastAsiaTheme="minorEastAsia"/>
          <w:kern w:val="24"/>
        </w:rPr>
        <w:t xml:space="preserve">were created </w:t>
      </w:r>
      <w:r w:rsidR="004E4FBA" w:rsidRPr="00CC4076">
        <w:rPr>
          <w:rFonts w:eastAsiaTheme="minorEastAsia"/>
          <w:kern w:val="24"/>
        </w:rPr>
        <w:t>to share results from CCHMN trend analysis published in an article in Estuaries and Coast scientific journal (ESCO)</w:t>
      </w:r>
      <w:r w:rsidR="004B283D">
        <w:rPr>
          <w:rFonts w:eastAsiaTheme="minorEastAsia"/>
          <w:kern w:val="24"/>
        </w:rPr>
        <w:t xml:space="preserve">. </w:t>
      </w:r>
      <w:r w:rsidR="00DE4A20">
        <w:rPr>
          <w:rFonts w:eastAsiaTheme="minorEastAsia"/>
        </w:rPr>
        <w:t>The d</w:t>
      </w:r>
      <w:r w:rsidR="004E4FBA" w:rsidRPr="00CC4076">
        <w:rPr>
          <w:rFonts w:eastAsiaTheme="minorEastAsia"/>
        </w:rPr>
        <w:t>ata from this study and all documents related to the CCHMN data are available on the CHNEP Water Atlas and Statewide Ecosystem Assessment of Coastal and Aquatic Resources (SEACAR).</w:t>
      </w:r>
      <w:r w:rsidR="004B283D">
        <w:rPr>
          <w:rFonts w:eastAsiaTheme="minorEastAsia"/>
        </w:rPr>
        <w:t xml:space="preserve"> </w:t>
      </w:r>
    </w:p>
    <w:p w14:paraId="294F3C17" w14:textId="0A35249A" w:rsidR="00A443E5" w:rsidRDefault="004B283D" w:rsidP="00110FE6">
      <w:pPr>
        <w:spacing w:after="120" w:line="216" w:lineRule="auto"/>
        <w:jc w:val="both"/>
        <w:rPr>
          <w:rFonts w:eastAsiaTheme="minorEastAsia"/>
          <w:kern w:val="24"/>
        </w:rPr>
      </w:pPr>
      <w:r>
        <w:rPr>
          <w:rFonts w:eastAsiaTheme="minorEastAsia"/>
        </w:rPr>
        <w:t>The CHNEP Water Atlas</w:t>
      </w:r>
      <w:r w:rsidR="002D6162">
        <w:rPr>
          <w:rFonts w:eastAsiaTheme="minorEastAsia"/>
        </w:rPr>
        <w:t xml:space="preserve"> project</w:t>
      </w:r>
      <w:r w:rsidR="005616CF">
        <w:rPr>
          <w:rFonts w:eastAsiaTheme="minorEastAsia"/>
        </w:rPr>
        <w:t>, for which University of South Florida</w:t>
      </w:r>
      <w:r w:rsidR="00AF39C1">
        <w:rPr>
          <w:rFonts w:eastAsiaTheme="minorEastAsia"/>
        </w:rPr>
        <w:t xml:space="preserve"> is CHNEP’s project contractor and partner, </w:t>
      </w:r>
      <w:r w:rsidR="002D6162" w:rsidRPr="005B337E">
        <w:rPr>
          <w:rFonts w:eastAsiaTheme="minorEastAsia"/>
          <w:kern w:val="24"/>
        </w:rPr>
        <w:t>is to maintain and improve CHNEP Water Atlas to be a one-stop shop for data with analytical tools to act as a living report card of water and ecosystem health.</w:t>
      </w:r>
      <w:r w:rsidR="002D6162">
        <w:rPr>
          <w:rFonts w:eastAsiaTheme="minorEastAsia"/>
          <w:kern w:val="24"/>
        </w:rPr>
        <w:t xml:space="preserve"> </w:t>
      </w:r>
      <w:r w:rsidR="002D6162" w:rsidRPr="005B337E">
        <w:rPr>
          <w:rFonts w:eastAsiaTheme="minorEastAsia"/>
          <w:kern w:val="24"/>
        </w:rPr>
        <w:t xml:space="preserve">Since last cycle, Q2 maintenance </w:t>
      </w:r>
      <w:r w:rsidR="002759F3">
        <w:rPr>
          <w:rFonts w:eastAsiaTheme="minorEastAsia"/>
          <w:kern w:val="24"/>
        </w:rPr>
        <w:t xml:space="preserve">has been completed </w:t>
      </w:r>
      <w:r w:rsidR="002D6162" w:rsidRPr="005B337E">
        <w:rPr>
          <w:rFonts w:eastAsiaTheme="minorEastAsia"/>
          <w:kern w:val="24"/>
        </w:rPr>
        <w:t>and Q3</w:t>
      </w:r>
      <w:r w:rsidR="002759F3">
        <w:rPr>
          <w:rFonts w:eastAsiaTheme="minorEastAsia"/>
          <w:kern w:val="24"/>
        </w:rPr>
        <w:t xml:space="preserve"> is beginning</w:t>
      </w:r>
      <w:r w:rsidR="002D6162" w:rsidRPr="005B337E">
        <w:rPr>
          <w:rFonts w:eastAsiaTheme="minorEastAsia"/>
          <w:kern w:val="24"/>
        </w:rPr>
        <w:t>.</w:t>
      </w:r>
      <w:r w:rsidR="00656B19">
        <w:rPr>
          <w:rFonts w:eastAsiaTheme="minorEastAsia"/>
          <w:kern w:val="24"/>
        </w:rPr>
        <w:t xml:space="preserve"> Detailed updates on the new tools and resources will be covered in a later agenda item.</w:t>
      </w:r>
    </w:p>
    <w:p w14:paraId="59A60F12" w14:textId="77777777" w:rsidR="00656B19" w:rsidRDefault="00656B19" w:rsidP="00F508BD">
      <w:pPr>
        <w:spacing w:after="120" w:line="216" w:lineRule="auto"/>
        <w:jc w:val="both"/>
        <w:rPr>
          <w:rFonts w:eastAsiaTheme="minorEastAsia"/>
        </w:rPr>
      </w:pPr>
      <w:r>
        <w:lastRenderedPageBreak/>
        <w:t>The Charlotte County Vulnerability Assessment</w:t>
      </w:r>
      <w:r w:rsidR="0026710A">
        <w:t xml:space="preserve"> is a p</w:t>
      </w:r>
      <w:r w:rsidR="00110FE6" w:rsidRPr="005B337E">
        <w:rPr>
          <w:rFonts w:eastAsiaTheme="minorEastAsia"/>
        </w:rPr>
        <w:t xml:space="preserve">roject </w:t>
      </w:r>
      <w:r>
        <w:rPr>
          <w:rFonts w:eastAsiaTheme="minorEastAsia"/>
        </w:rPr>
        <w:t xml:space="preserve">in partnership with Charlotte County </w:t>
      </w:r>
      <w:r w:rsidR="00110FE6" w:rsidRPr="005B337E">
        <w:rPr>
          <w:rFonts w:eastAsiaTheme="minorEastAsia"/>
        </w:rPr>
        <w:t>to complete baseline Comprehensive Vulnerability Assessment that meets FDEP standards to identify vulnerable critical infrastructure.</w:t>
      </w:r>
      <w:r w:rsidR="00C41764">
        <w:rPr>
          <w:rFonts w:eastAsiaTheme="minorEastAsia"/>
        </w:rPr>
        <w:t xml:space="preserve"> This w</w:t>
      </w:r>
      <w:r w:rsidR="00110FE6" w:rsidRPr="005B337E">
        <w:rPr>
          <w:rFonts w:eastAsiaTheme="minorEastAsia"/>
        </w:rPr>
        <w:t xml:space="preserve">ill make </w:t>
      </w:r>
      <w:r w:rsidR="00C41764">
        <w:rPr>
          <w:rFonts w:eastAsiaTheme="minorEastAsia"/>
        </w:rPr>
        <w:t xml:space="preserve">Charlotte </w:t>
      </w:r>
      <w:r w:rsidR="00110FE6" w:rsidRPr="005B337E">
        <w:rPr>
          <w:rFonts w:eastAsiaTheme="minorEastAsia"/>
        </w:rPr>
        <w:t>County eligible for additional state funding.</w:t>
      </w:r>
      <w:r w:rsidR="00BD3A70">
        <w:rPr>
          <w:rFonts w:eastAsiaTheme="minorEastAsia"/>
        </w:rPr>
        <w:t xml:space="preserve">  </w:t>
      </w:r>
      <w:r w:rsidR="00110FE6" w:rsidRPr="005B337E">
        <w:rPr>
          <w:rFonts w:eastAsiaTheme="minorEastAsia"/>
        </w:rPr>
        <w:t xml:space="preserve">Since last cycle, assets </w:t>
      </w:r>
      <w:r w:rsidR="00BD3A70">
        <w:rPr>
          <w:rFonts w:eastAsiaTheme="minorEastAsia"/>
        </w:rPr>
        <w:t xml:space="preserve">have been </w:t>
      </w:r>
      <w:r w:rsidR="00110FE6" w:rsidRPr="005B337E">
        <w:rPr>
          <w:rFonts w:eastAsiaTheme="minorEastAsia"/>
        </w:rPr>
        <w:t xml:space="preserve">gathered and mapped, </w:t>
      </w:r>
      <w:r w:rsidR="00BD3A70">
        <w:rPr>
          <w:rFonts w:eastAsiaTheme="minorEastAsia"/>
        </w:rPr>
        <w:t xml:space="preserve">the </w:t>
      </w:r>
      <w:r w:rsidR="00110FE6" w:rsidRPr="005B337E">
        <w:rPr>
          <w:rFonts w:eastAsiaTheme="minorEastAsia"/>
        </w:rPr>
        <w:t xml:space="preserve">overall flood modeling </w:t>
      </w:r>
      <w:r w:rsidR="00BD3A70">
        <w:rPr>
          <w:rFonts w:eastAsiaTheme="minorEastAsia"/>
        </w:rPr>
        <w:t xml:space="preserve">is </w:t>
      </w:r>
      <w:r w:rsidR="00110FE6" w:rsidRPr="005B337E">
        <w:rPr>
          <w:rFonts w:eastAsiaTheme="minorEastAsia"/>
        </w:rPr>
        <w:t xml:space="preserve">done and data gaps for future refinement </w:t>
      </w:r>
      <w:r w:rsidR="00BD3A70">
        <w:rPr>
          <w:rFonts w:eastAsiaTheme="minorEastAsia"/>
        </w:rPr>
        <w:t xml:space="preserve">have been </w:t>
      </w:r>
      <w:r w:rsidR="00110FE6" w:rsidRPr="005B337E">
        <w:rPr>
          <w:rFonts w:eastAsiaTheme="minorEastAsia"/>
        </w:rPr>
        <w:t>identified.</w:t>
      </w:r>
      <w:r w:rsidR="00BD3A70">
        <w:rPr>
          <w:rFonts w:eastAsiaTheme="minorEastAsia"/>
        </w:rPr>
        <w:t xml:space="preserve"> The n</w:t>
      </w:r>
      <w:r w:rsidR="00110FE6" w:rsidRPr="005B337E">
        <w:rPr>
          <w:rFonts w:eastAsiaTheme="minorEastAsia"/>
        </w:rPr>
        <w:t>ext step</w:t>
      </w:r>
      <w:r w:rsidR="00CB3EBD">
        <w:rPr>
          <w:rFonts w:eastAsiaTheme="minorEastAsia"/>
        </w:rPr>
        <w:t xml:space="preserve"> is the e</w:t>
      </w:r>
      <w:r w:rsidR="00110FE6" w:rsidRPr="005B337E">
        <w:rPr>
          <w:rFonts w:eastAsiaTheme="minorEastAsia"/>
        </w:rPr>
        <w:t xml:space="preserve">xposure and sensitivity analysis of each asset </w:t>
      </w:r>
      <w:r w:rsidR="00CB3EBD">
        <w:rPr>
          <w:rFonts w:eastAsiaTheme="minorEastAsia"/>
        </w:rPr>
        <w:t xml:space="preserve">will be </w:t>
      </w:r>
      <w:r w:rsidR="00110FE6" w:rsidRPr="005B337E">
        <w:rPr>
          <w:rFonts w:eastAsiaTheme="minorEastAsia"/>
        </w:rPr>
        <w:t>finalized</w:t>
      </w:r>
      <w:r w:rsidR="00CB3EBD">
        <w:rPr>
          <w:rFonts w:eastAsiaTheme="minorEastAsia"/>
        </w:rPr>
        <w:t>,</w:t>
      </w:r>
      <w:r w:rsidR="00110FE6" w:rsidRPr="005B337E">
        <w:rPr>
          <w:rFonts w:eastAsiaTheme="minorEastAsia"/>
        </w:rPr>
        <w:t xml:space="preserve"> Adaptation Focus Areas map </w:t>
      </w:r>
      <w:r w:rsidR="00DA0523">
        <w:rPr>
          <w:rFonts w:eastAsiaTheme="minorEastAsia"/>
        </w:rPr>
        <w:t xml:space="preserve">will be </w:t>
      </w:r>
      <w:r w:rsidR="00110FE6" w:rsidRPr="005B337E">
        <w:rPr>
          <w:rFonts w:eastAsiaTheme="minorEastAsia"/>
        </w:rPr>
        <w:t xml:space="preserve">identified with strategies and recommendations drafted, and </w:t>
      </w:r>
      <w:r w:rsidR="00DA0523">
        <w:rPr>
          <w:rFonts w:eastAsiaTheme="minorEastAsia"/>
        </w:rPr>
        <w:t xml:space="preserve">a </w:t>
      </w:r>
      <w:r w:rsidR="00110FE6" w:rsidRPr="005B337E">
        <w:rPr>
          <w:rFonts w:eastAsiaTheme="minorEastAsia"/>
        </w:rPr>
        <w:t xml:space="preserve">public meeting </w:t>
      </w:r>
      <w:r w:rsidR="00DA0523">
        <w:rPr>
          <w:rFonts w:eastAsiaTheme="minorEastAsia"/>
        </w:rPr>
        <w:t xml:space="preserve">will be </w:t>
      </w:r>
      <w:r w:rsidR="00110FE6" w:rsidRPr="005B337E">
        <w:rPr>
          <w:rFonts w:eastAsiaTheme="minorEastAsia"/>
        </w:rPr>
        <w:t>held to present Draft Vulnerability Assessment.</w:t>
      </w:r>
      <w:r w:rsidR="00DA0523">
        <w:rPr>
          <w:rFonts w:eastAsiaTheme="minorEastAsia"/>
        </w:rPr>
        <w:t xml:space="preserve"> </w:t>
      </w:r>
    </w:p>
    <w:p w14:paraId="6EF4C2AC" w14:textId="1FD5F8EE" w:rsidR="00656B19" w:rsidRDefault="00656B19" w:rsidP="00F508BD">
      <w:pPr>
        <w:spacing w:after="120" w:line="216" w:lineRule="auto"/>
        <w:jc w:val="both"/>
        <w:rPr>
          <w:rFonts w:eastAsiaTheme="minorEastAsia"/>
        </w:rPr>
      </w:pPr>
      <w:r>
        <w:rPr>
          <w:rFonts w:eastAsiaTheme="minorEastAsia"/>
        </w:rPr>
        <w:t>For t</w:t>
      </w:r>
      <w:r w:rsidR="00DA0523">
        <w:rPr>
          <w:rFonts w:eastAsiaTheme="minorEastAsia"/>
        </w:rPr>
        <w:t xml:space="preserve">he </w:t>
      </w:r>
      <w:r w:rsidR="00110FE6" w:rsidRPr="005B337E">
        <w:t>Polk County V</w:t>
      </w:r>
      <w:r w:rsidR="001F1583">
        <w:t>u</w:t>
      </w:r>
      <w:r w:rsidR="00530A0B">
        <w:t xml:space="preserve">lnerability Assessment </w:t>
      </w:r>
      <w:r w:rsidR="00557F79">
        <w:t>project</w:t>
      </w:r>
      <w:r>
        <w:t>, CHNEP is partnering with the</w:t>
      </w:r>
      <w:r w:rsidR="00131D7F">
        <w:t xml:space="preserve"> </w:t>
      </w:r>
      <w:r w:rsidR="00557F79">
        <w:t>Central Florida Regional Planning Council</w:t>
      </w:r>
      <w:r w:rsidR="001269BF">
        <w:t xml:space="preserve"> (CFRPC)</w:t>
      </w:r>
      <w:r>
        <w:t xml:space="preserve"> </w:t>
      </w:r>
      <w:r w:rsidR="004610D5">
        <w:t>and Polk County</w:t>
      </w:r>
      <w:r>
        <w:t xml:space="preserve"> to </w:t>
      </w:r>
      <w:r w:rsidR="00110FE6" w:rsidRPr="005B337E">
        <w:rPr>
          <w:rFonts w:eastAsiaTheme="minorEastAsia"/>
        </w:rPr>
        <w:t xml:space="preserve">model additional rainfall flood scenarios, to be added </w:t>
      </w:r>
      <w:r w:rsidR="00E55663">
        <w:rPr>
          <w:rFonts w:eastAsiaTheme="minorEastAsia"/>
        </w:rPr>
        <w:t xml:space="preserve">to the </w:t>
      </w:r>
      <w:r w:rsidR="00110FE6" w:rsidRPr="005B337E">
        <w:rPr>
          <w:rFonts w:eastAsiaTheme="minorEastAsia"/>
        </w:rPr>
        <w:t>chapters and recommendations</w:t>
      </w:r>
      <w:r>
        <w:rPr>
          <w:rFonts w:eastAsiaTheme="minorEastAsia"/>
        </w:rPr>
        <w:t xml:space="preserve"> for the Polk County CVA</w:t>
      </w:r>
      <w:r w:rsidR="00E55663">
        <w:rPr>
          <w:rFonts w:eastAsiaTheme="minorEastAsia"/>
        </w:rPr>
        <w:t xml:space="preserve">. </w:t>
      </w:r>
      <w:r w:rsidR="00110FE6" w:rsidRPr="005B337E">
        <w:rPr>
          <w:rFonts w:eastAsiaTheme="minorEastAsia"/>
        </w:rPr>
        <w:t xml:space="preserve">Since last cycle, </w:t>
      </w:r>
      <w:r w:rsidR="00B04373">
        <w:rPr>
          <w:rFonts w:eastAsiaTheme="minorEastAsia"/>
        </w:rPr>
        <w:t xml:space="preserve">the </w:t>
      </w:r>
      <w:r w:rsidR="00110FE6" w:rsidRPr="005B337E">
        <w:rPr>
          <w:rFonts w:eastAsiaTheme="minorEastAsia"/>
        </w:rPr>
        <w:t>modeled additional flood scenarios includ</w:t>
      </w:r>
      <w:r w:rsidR="007421E5">
        <w:rPr>
          <w:rFonts w:eastAsiaTheme="minorEastAsia"/>
        </w:rPr>
        <w:t>ed</w:t>
      </w:r>
      <w:r w:rsidR="00110FE6" w:rsidRPr="005B337E">
        <w:rPr>
          <w:rFonts w:eastAsiaTheme="minorEastAsia"/>
        </w:rPr>
        <w:t xml:space="preserve"> 200-year, 500-year, and compound flooding events (with saturated ground conditions). Model results were then used to select and create visualizations around a few strategic vulnerable </w:t>
      </w:r>
      <w:r>
        <w:rPr>
          <w:rFonts w:eastAsiaTheme="minorEastAsia"/>
        </w:rPr>
        <w:t xml:space="preserve">assets </w:t>
      </w:r>
      <w:r w:rsidR="00110FE6" w:rsidRPr="005B337E">
        <w:rPr>
          <w:rFonts w:eastAsiaTheme="minorEastAsia"/>
        </w:rPr>
        <w:t>of those more extreme flooding events.</w:t>
      </w:r>
      <w:r w:rsidR="008B1DA4">
        <w:rPr>
          <w:rFonts w:eastAsiaTheme="minorEastAsia"/>
        </w:rPr>
        <w:t xml:space="preserve"> The n</w:t>
      </w:r>
      <w:r w:rsidR="00110FE6" w:rsidRPr="005B337E">
        <w:rPr>
          <w:rFonts w:eastAsiaTheme="minorEastAsia"/>
        </w:rPr>
        <w:t>ext step</w:t>
      </w:r>
      <w:r w:rsidR="008B1DA4">
        <w:rPr>
          <w:rFonts w:eastAsiaTheme="minorEastAsia"/>
        </w:rPr>
        <w:t xml:space="preserve">s are the </w:t>
      </w:r>
      <w:r w:rsidR="00110FE6" w:rsidRPr="005B337E">
        <w:rPr>
          <w:rFonts w:eastAsiaTheme="minorEastAsia"/>
        </w:rPr>
        <w:t xml:space="preserve">Polk County </w:t>
      </w:r>
      <w:r>
        <w:rPr>
          <w:rFonts w:eastAsiaTheme="minorEastAsia"/>
        </w:rPr>
        <w:t>Stormwater Technical Advisory Committee (</w:t>
      </w:r>
      <w:r w:rsidR="00110FE6" w:rsidRPr="005B337E">
        <w:rPr>
          <w:rFonts w:eastAsiaTheme="minorEastAsia"/>
        </w:rPr>
        <w:t>STAC</w:t>
      </w:r>
      <w:r>
        <w:rPr>
          <w:rFonts w:eastAsiaTheme="minorEastAsia"/>
        </w:rPr>
        <w:t>)</w:t>
      </w:r>
      <w:r w:rsidR="00110FE6" w:rsidRPr="005B337E">
        <w:rPr>
          <w:rFonts w:eastAsiaTheme="minorEastAsia"/>
        </w:rPr>
        <w:t xml:space="preserve"> m</w:t>
      </w:r>
      <w:r>
        <w:rPr>
          <w:rFonts w:eastAsiaTheme="minorEastAsia"/>
        </w:rPr>
        <w:t>ee</w:t>
      </w:r>
      <w:r w:rsidR="00110FE6" w:rsidRPr="005B337E">
        <w:rPr>
          <w:rFonts w:eastAsiaTheme="minorEastAsia"/>
        </w:rPr>
        <w:t>t</w:t>
      </w:r>
      <w:r>
        <w:rPr>
          <w:rFonts w:eastAsiaTheme="minorEastAsia"/>
        </w:rPr>
        <w:t>in</w:t>
      </w:r>
      <w:r w:rsidR="00110FE6" w:rsidRPr="005B337E">
        <w:rPr>
          <w:rFonts w:eastAsiaTheme="minorEastAsia"/>
        </w:rPr>
        <w:t xml:space="preserve">g </w:t>
      </w:r>
      <w:r w:rsidR="008B1DA4">
        <w:rPr>
          <w:rFonts w:eastAsiaTheme="minorEastAsia"/>
        </w:rPr>
        <w:t xml:space="preserve">which </w:t>
      </w:r>
      <w:r w:rsidR="00110FE6" w:rsidRPr="005B337E">
        <w:rPr>
          <w:rFonts w:eastAsiaTheme="minorEastAsia"/>
        </w:rPr>
        <w:t xml:space="preserve">will tentatively occur in May and </w:t>
      </w:r>
      <w:r w:rsidR="00772ADE">
        <w:rPr>
          <w:rFonts w:eastAsiaTheme="minorEastAsia"/>
        </w:rPr>
        <w:t xml:space="preserve">the </w:t>
      </w:r>
      <w:r w:rsidR="00110FE6" w:rsidRPr="005B337E">
        <w:rPr>
          <w:rFonts w:eastAsiaTheme="minorEastAsia"/>
        </w:rPr>
        <w:t>Polk County Bo</w:t>
      </w:r>
      <w:r w:rsidR="00772ADE">
        <w:rPr>
          <w:rFonts w:eastAsiaTheme="minorEastAsia"/>
        </w:rPr>
        <w:t xml:space="preserve">ard of </w:t>
      </w:r>
      <w:r w:rsidR="00110FE6" w:rsidRPr="005B337E">
        <w:rPr>
          <w:rFonts w:eastAsiaTheme="minorEastAsia"/>
        </w:rPr>
        <w:t>C</w:t>
      </w:r>
      <w:r w:rsidR="00772ADE">
        <w:rPr>
          <w:rFonts w:eastAsiaTheme="minorEastAsia"/>
        </w:rPr>
        <w:t xml:space="preserve">ounty </w:t>
      </w:r>
      <w:r w:rsidR="00110FE6" w:rsidRPr="005B337E">
        <w:rPr>
          <w:rFonts w:eastAsiaTheme="minorEastAsia"/>
        </w:rPr>
        <w:t>C</w:t>
      </w:r>
      <w:r w:rsidR="00772ADE">
        <w:rPr>
          <w:rFonts w:eastAsiaTheme="minorEastAsia"/>
        </w:rPr>
        <w:t>ommissioners meeting</w:t>
      </w:r>
      <w:r w:rsidR="001269BF">
        <w:rPr>
          <w:rFonts w:eastAsiaTheme="minorEastAsia"/>
        </w:rPr>
        <w:t>,</w:t>
      </w:r>
      <w:r w:rsidR="00110FE6" w:rsidRPr="005B337E">
        <w:rPr>
          <w:rFonts w:eastAsiaTheme="minorEastAsia"/>
        </w:rPr>
        <w:t xml:space="preserve"> and </w:t>
      </w:r>
      <w:r w:rsidR="001269BF">
        <w:rPr>
          <w:rFonts w:eastAsiaTheme="minorEastAsia"/>
        </w:rPr>
        <w:t xml:space="preserve">the </w:t>
      </w:r>
      <w:r w:rsidR="00110FE6" w:rsidRPr="005B337E">
        <w:rPr>
          <w:rFonts w:eastAsiaTheme="minorEastAsia"/>
        </w:rPr>
        <w:t>final project approval is anticipated in June.</w:t>
      </w:r>
      <w:r w:rsidR="001269BF">
        <w:rPr>
          <w:rFonts w:eastAsiaTheme="minorEastAsia"/>
        </w:rPr>
        <w:t xml:space="preserve"> </w:t>
      </w:r>
    </w:p>
    <w:p w14:paraId="5FD63DCB" w14:textId="77777777" w:rsidR="00656B19" w:rsidRDefault="00656B19" w:rsidP="00F508BD">
      <w:pPr>
        <w:spacing w:after="120" w:line="216" w:lineRule="auto"/>
        <w:jc w:val="both"/>
        <w:rPr>
          <w:rFonts w:eastAsiaTheme="minorEastAsia"/>
          <w:kern w:val="24"/>
        </w:rPr>
      </w:pPr>
      <w:r>
        <w:rPr>
          <w:rFonts w:eastAsiaTheme="minorEastAsia"/>
        </w:rPr>
        <w:t xml:space="preserve">CHNEP is also partnering with </w:t>
      </w:r>
      <w:r w:rsidRPr="005B337E">
        <w:rPr>
          <w:rFonts w:eastAsiaTheme="minorEastAsia"/>
          <w:kern w:val="24"/>
        </w:rPr>
        <w:t xml:space="preserve">CFRPC </w:t>
      </w:r>
      <w:r>
        <w:rPr>
          <w:rFonts w:eastAsiaTheme="minorEastAsia"/>
          <w:kern w:val="24"/>
        </w:rPr>
        <w:t>as well as</w:t>
      </w:r>
      <w:r w:rsidRPr="005B337E">
        <w:rPr>
          <w:rFonts w:eastAsiaTheme="minorEastAsia"/>
          <w:kern w:val="24"/>
        </w:rPr>
        <w:t xml:space="preserve"> Highlands, Hardee, and DeSoto Counties</w:t>
      </w:r>
      <w:r>
        <w:rPr>
          <w:rFonts w:eastAsiaTheme="minorEastAsia"/>
          <w:kern w:val="24"/>
        </w:rPr>
        <w:t xml:space="preserve"> on the</w:t>
      </w:r>
      <w:r>
        <w:rPr>
          <w:rFonts w:eastAsiaTheme="minorEastAsia"/>
        </w:rPr>
        <w:t xml:space="preserve"> </w:t>
      </w:r>
      <w:r w:rsidR="00110FE6">
        <w:t>Highlands, Hardee, DeSoto A</w:t>
      </w:r>
      <w:r w:rsidR="00610328">
        <w:t xml:space="preserve">daptation </w:t>
      </w:r>
      <w:r w:rsidR="00110FE6">
        <w:t>A</w:t>
      </w:r>
      <w:r w:rsidR="00610328">
        <w:t xml:space="preserve">ction </w:t>
      </w:r>
      <w:r w:rsidR="00110FE6">
        <w:t>A</w:t>
      </w:r>
      <w:r w:rsidR="00610328">
        <w:t>rea</w:t>
      </w:r>
      <w:r w:rsidR="00110FE6">
        <w:t>s</w:t>
      </w:r>
      <w:r w:rsidR="00610328">
        <w:t>’(AAA)</w:t>
      </w:r>
      <w:r w:rsidR="001269BF">
        <w:t xml:space="preserve"> project</w:t>
      </w:r>
      <w:r>
        <w:t>s</w:t>
      </w:r>
      <w:r w:rsidR="00BA3839">
        <w:rPr>
          <w:rFonts w:eastAsiaTheme="minorEastAsia"/>
          <w:kern w:val="24"/>
        </w:rPr>
        <w:t>. The p</w:t>
      </w:r>
      <w:r w:rsidR="00110FE6" w:rsidRPr="005B337E">
        <w:rPr>
          <w:rFonts w:eastAsiaTheme="minorEastAsia"/>
          <w:kern w:val="24"/>
        </w:rPr>
        <w:t>rojects are to identify AAA</w:t>
      </w:r>
      <w:r>
        <w:rPr>
          <w:rFonts w:eastAsiaTheme="minorEastAsia"/>
          <w:kern w:val="24"/>
        </w:rPr>
        <w:t>s</w:t>
      </w:r>
      <w:r w:rsidR="00110FE6" w:rsidRPr="005B337E">
        <w:rPr>
          <w:rFonts w:eastAsiaTheme="minorEastAsia"/>
          <w:kern w:val="24"/>
        </w:rPr>
        <w:t xml:space="preserve"> for each county based on data gathered for vulnerability assessments and draft plans with projects, engineering designs, and cost estimates for </w:t>
      </w:r>
      <w:r>
        <w:rPr>
          <w:rFonts w:eastAsiaTheme="minorEastAsia"/>
          <w:kern w:val="24"/>
        </w:rPr>
        <w:t xml:space="preserve">the </w:t>
      </w:r>
      <w:r w:rsidR="00110FE6" w:rsidRPr="005B337E">
        <w:rPr>
          <w:rFonts w:eastAsiaTheme="minorEastAsia"/>
          <w:kern w:val="24"/>
        </w:rPr>
        <w:t>top 3 AAAs for each County.</w:t>
      </w:r>
      <w:r w:rsidR="00046901">
        <w:rPr>
          <w:rFonts w:eastAsiaTheme="minorEastAsia"/>
          <w:kern w:val="24"/>
        </w:rPr>
        <w:t xml:space="preserve"> </w:t>
      </w:r>
      <w:r w:rsidR="00110FE6" w:rsidRPr="005B337E">
        <w:rPr>
          <w:rFonts w:eastAsiaTheme="minorEastAsia"/>
          <w:kern w:val="24"/>
        </w:rPr>
        <w:t xml:space="preserve">Since last cycle, </w:t>
      </w:r>
      <w:r w:rsidR="00941B18">
        <w:rPr>
          <w:rFonts w:eastAsiaTheme="minorEastAsia"/>
          <w:kern w:val="24"/>
        </w:rPr>
        <w:t xml:space="preserve">the </w:t>
      </w:r>
      <w:r w:rsidR="00110FE6" w:rsidRPr="005B337E">
        <w:rPr>
          <w:rFonts w:eastAsiaTheme="minorEastAsia"/>
          <w:kern w:val="24"/>
        </w:rPr>
        <w:t xml:space="preserve">CVA critical asset refinement and identification of AAAs </w:t>
      </w:r>
      <w:r>
        <w:rPr>
          <w:rFonts w:eastAsiaTheme="minorEastAsia"/>
          <w:kern w:val="24"/>
        </w:rPr>
        <w:t xml:space="preserve">has been </w:t>
      </w:r>
      <w:r w:rsidR="00110FE6" w:rsidRPr="005B337E">
        <w:rPr>
          <w:rFonts w:eastAsiaTheme="minorEastAsia"/>
          <w:kern w:val="24"/>
        </w:rPr>
        <w:t>completed, with draft of Plan 1 underway</w:t>
      </w:r>
      <w:r w:rsidRPr="00656B19">
        <w:rPr>
          <w:rFonts w:eastAsiaTheme="minorEastAsia"/>
          <w:kern w:val="24"/>
        </w:rPr>
        <w:t xml:space="preserve"> </w:t>
      </w:r>
      <w:r w:rsidRPr="005B337E">
        <w:rPr>
          <w:rFonts w:eastAsiaTheme="minorEastAsia"/>
          <w:kern w:val="24"/>
        </w:rPr>
        <w:t>for each county</w:t>
      </w:r>
      <w:r w:rsidR="00110FE6" w:rsidRPr="005B337E">
        <w:rPr>
          <w:rFonts w:eastAsiaTheme="minorEastAsia"/>
          <w:kern w:val="24"/>
        </w:rPr>
        <w:t>.</w:t>
      </w:r>
      <w:r w:rsidR="00941B18">
        <w:rPr>
          <w:rFonts w:eastAsiaTheme="minorEastAsia"/>
          <w:kern w:val="24"/>
        </w:rPr>
        <w:t xml:space="preserve"> The n</w:t>
      </w:r>
      <w:r w:rsidR="00110FE6" w:rsidRPr="005B337E">
        <w:rPr>
          <w:rFonts w:eastAsiaTheme="minorEastAsia"/>
          <w:kern w:val="24"/>
        </w:rPr>
        <w:t>ext step</w:t>
      </w:r>
      <w:r w:rsidR="00941B18">
        <w:rPr>
          <w:rFonts w:eastAsiaTheme="minorEastAsia"/>
          <w:kern w:val="24"/>
        </w:rPr>
        <w:t xml:space="preserve"> is to r</w:t>
      </w:r>
      <w:r w:rsidR="00110FE6" w:rsidRPr="005B337E">
        <w:rPr>
          <w:rFonts w:eastAsiaTheme="minorEastAsia"/>
          <w:kern w:val="24"/>
        </w:rPr>
        <w:t>eview and approve each plan for</w:t>
      </w:r>
      <w:r>
        <w:rPr>
          <w:rFonts w:eastAsiaTheme="minorEastAsia"/>
          <w:kern w:val="24"/>
        </w:rPr>
        <w:t xml:space="preserve"> the</w:t>
      </w:r>
      <w:r w:rsidR="00110FE6" w:rsidRPr="005B337E">
        <w:rPr>
          <w:rFonts w:eastAsiaTheme="minorEastAsia"/>
          <w:kern w:val="24"/>
        </w:rPr>
        <w:t xml:space="preserve"> top 3 AAAs and fold into </w:t>
      </w:r>
      <w:r>
        <w:rPr>
          <w:rFonts w:eastAsiaTheme="minorEastAsia"/>
          <w:kern w:val="24"/>
        </w:rPr>
        <w:t xml:space="preserve">the </w:t>
      </w:r>
      <w:r w:rsidR="00110FE6" w:rsidRPr="005B337E">
        <w:rPr>
          <w:rFonts w:eastAsiaTheme="minorEastAsia"/>
          <w:kern w:val="24"/>
        </w:rPr>
        <w:t>CVA.</w:t>
      </w:r>
      <w:r w:rsidR="00811500">
        <w:rPr>
          <w:rFonts w:eastAsiaTheme="minorEastAsia"/>
          <w:kern w:val="24"/>
        </w:rPr>
        <w:t xml:space="preserve"> </w:t>
      </w:r>
    </w:p>
    <w:p w14:paraId="0EFD223A" w14:textId="7B427B3F" w:rsidR="00A443E5" w:rsidRPr="005B337E" w:rsidRDefault="00656B19" w:rsidP="00F508BD">
      <w:pPr>
        <w:spacing w:after="120" w:line="216" w:lineRule="auto"/>
        <w:jc w:val="both"/>
      </w:pPr>
      <w:r>
        <w:rPr>
          <w:rFonts w:eastAsiaTheme="minorEastAsia"/>
          <w:kern w:val="24"/>
        </w:rPr>
        <w:t>For t</w:t>
      </w:r>
      <w:r w:rsidR="00811500">
        <w:rPr>
          <w:rFonts w:eastAsiaTheme="minorEastAsia"/>
          <w:kern w:val="24"/>
        </w:rPr>
        <w:t xml:space="preserve">he </w:t>
      </w:r>
      <w:r w:rsidR="00110FE6" w:rsidRPr="005B337E">
        <w:t>Sarasota County AAA</w:t>
      </w:r>
      <w:r w:rsidR="0087435A">
        <w:t xml:space="preserve"> project</w:t>
      </w:r>
      <w:r>
        <w:t xml:space="preserve">, CHNEP is </w:t>
      </w:r>
      <w:r w:rsidR="0087435A">
        <w:t>partner</w:t>
      </w:r>
      <w:r>
        <w:t>ing with</w:t>
      </w:r>
      <w:r w:rsidR="0087435A">
        <w:t xml:space="preserve"> </w:t>
      </w:r>
      <w:r w:rsidR="00110FE6" w:rsidRPr="005B337E">
        <w:rPr>
          <w:rFonts w:eastAsiaTheme="minorEastAsia"/>
          <w:kern w:val="24"/>
        </w:rPr>
        <w:t>Sarasota County</w:t>
      </w:r>
      <w:r>
        <w:rPr>
          <w:rFonts w:eastAsiaTheme="minorEastAsia"/>
          <w:kern w:val="24"/>
        </w:rPr>
        <w:t xml:space="preserve"> </w:t>
      </w:r>
      <w:r w:rsidR="00110FE6" w:rsidRPr="005B337E">
        <w:rPr>
          <w:rFonts w:eastAsiaTheme="minorEastAsia"/>
        </w:rPr>
        <w:t xml:space="preserve">to identify </w:t>
      </w:r>
      <w:r w:rsidR="00046901">
        <w:rPr>
          <w:rFonts w:eastAsiaTheme="minorEastAsia"/>
        </w:rPr>
        <w:t xml:space="preserve">the </w:t>
      </w:r>
      <w:r w:rsidR="00110FE6" w:rsidRPr="005B337E">
        <w:rPr>
          <w:rFonts w:eastAsiaTheme="minorEastAsia"/>
        </w:rPr>
        <w:t>AAA</w:t>
      </w:r>
      <w:r>
        <w:rPr>
          <w:rFonts w:eastAsiaTheme="minorEastAsia"/>
        </w:rPr>
        <w:t>s</w:t>
      </w:r>
      <w:r w:rsidR="00110FE6" w:rsidRPr="005B337E">
        <w:rPr>
          <w:rFonts w:eastAsiaTheme="minorEastAsia"/>
        </w:rPr>
        <w:t xml:space="preserve"> based on data gathered for vulnerability assessments</w:t>
      </w:r>
      <w:r>
        <w:rPr>
          <w:rFonts w:eastAsiaTheme="minorEastAsia"/>
        </w:rPr>
        <w:t>,</w:t>
      </w:r>
      <w:r w:rsidR="00110FE6" w:rsidRPr="005B337E">
        <w:rPr>
          <w:rFonts w:eastAsiaTheme="minorEastAsia"/>
        </w:rPr>
        <w:t xml:space="preserve"> and draft plans with projects, engineering designs, and cost estimates for </w:t>
      </w:r>
      <w:r>
        <w:rPr>
          <w:rFonts w:eastAsiaTheme="minorEastAsia"/>
        </w:rPr>
        <w:t xml:space="preserve">the </w:t>
      </w:r>
      <w:r w:rsidR="00110FE6" w:rsidRPr="005B337E">
        <w:rPr>
          <w:rFonts w:eastAsiaTheme="minorEastAsia"/>
        </w:rPr>
        <w:t>top 3 AAAs.</w:t>
      </w:r>
      <w:r w:rsidR="0003321E">
        <w:rPr>
          <w:rFonts w:eastAsiaTheme="minorEastAsia"/>
        </w:rPr>
        <w:t xml:space="preserve"> </w:t>
      </w:r>
      <w:r w:rsidR="00110FE6" w:rsidRPr="005B337E">
        <w:rPr>
          <w:rFonts w:eastAsiaTheme="minorEastAsia"/>
        </w:rPr>
        <w:t xml:space="preserve">Since last cycle, Sarasota County released </w:t>
      </w:r>
      <w:r w:rsidR="00BF39AB">
        <w:rPr>
          <w:rFonts w:eastAsiaTheme="minorEastAsia"/>
        </w:rPr>
        <w:t xml:space="preserve">the </w:t>
      </w:r>
      <w:r w:rsidR="00110FE6" w:rsidRPr="005B337E">
        <w:rPr>
          <w:rFonts w:eastAsiaTheme="minorEastAsia"/>
        </w:rPr>
        <w:t xml:space="preserve">RFP </w:t>
      </w:r>
      <w:r w:rsidR="00BF39AB">
        <w:rPr>
          <w:rFonts w:eastAsiaTheme="minorEastAsia"/>
        </w:rPr>
        <w:t>in</w:t>
      </w:r>
      <w:r w:rsidR="00110FE6" w:rsidRPr="005B337E">
        <w:rPr>
          <w:rFonts w:eastAsiaTheme="minorEastAsia"/>
        </w:rPr>
        <w:t xml:space="preserve"> March </w:t>
      </w:r>
      <w:r w:rsidR="00BF39AB">
        <w:rPr>
          <w:rFonts w:eastAsiaTheme="minorEastAsia"/>
        </w:rPr>
        <w:t>and c</w:t>
      </w:r>
      <w:r w:rsidR="00110FE6" w:rsidRPr="005B337E">
        <w:rPr>
          <w:rFonts w:eastAsiaTheme="minorEastAsia"/>
        </w:rPr>
        <w:t>onsultants have until April 20 to submit proposals.</w:t>
      </w:r>
      <w:r w:rsidR="00BF39AB">
        <w:rPr>
          <w:rFonts w:eastAsiaTheme="minorEastAsia"/>
        </w:rPr>
        <w:t xml:space="preserve"> The n</w:t>
      </w:r>
      <w:r w:rsidR="00110FE6" w:rsidRPr="005B337E">
        <w:rPr>
          <w:rFonts w:eastAsiaTheme="minorEastAsia"/>
        </w:rPr>
        <w:t>ext steps</w:t>
      </w:r>
      <w:r w:rsidR="00BF39AB">
        <w:rPr>
          <w:rFonts w:eastAsiaTheme="minorEastAsia"/>
        </w:rPr>
        <w:t xml:space="preserve"> are the b</w:t>
      </w:r>
      <w:r w:rsidR="00110FE6" w:rsidRPr="005B337E">
        <w:rPr>
          <w:rFonts w:eastAsiaTheme="minorEastAsia"/>
        </w:rPr>
        <w:t>id evaluation m</w:t>
      </w:r>
      <w:r w:rsidR="00BF39AB">
        <w:rPr>
          <w:rFonts w:eastAsiaTheme="minorEastAsia"/>
        </w:rPr>
        <w:t>eeting</w:t>
      </w:r>
      <w:r w:rsidR="00110FE6" w:rsidRPr="005B337E">
        <w:rPr>
          <w:rFonts w:eastAsiaTheme="minorEastAsia"/>
        </w:rPr>
        <w:t xml:space="preserve"> </w:t>
      </w:r>
      <w:r w:rsidR="009743A1">
        <w:rPr>
          <w:rFonts w:eastAsiaTheme="minorEastAsia"/>
        </w:rPr>
        <w:t xml:space="preserve">which </w:t>
      </w:r>
      <w:r w:rsidR="00110FE6" w:rsidRPr="005B337E">
        <w:rPr>
          <w:rFonts w:eastAsiaTheme="minorEastAsia"/>
        </w:rPr>
        <w:t xml:space="preserve">will be held in May, with notice of recommended award expected to be completed in beginning of June for </w:t>
      </w:r>
      <w:r w:rsidR="009743A1">
        <w:rPr>
          <w:rFonts w:eastAsiaTheme="minorEastAsia"/>
        </w:rPr>
        <w:t xml:space="preserve">the </w:t>
      </w:r>
      <w:r w:rsidR="00110FE6" w:rsidRPr="005B337E">
        <w:rPr>
          <w:rFonts w:eastAsiaTheme="minorEastAsia"/>
        </w:rPr>
        <w:t>project to commence.</w:t>
      </w:r>
    </w:p>
    <w:p w14:paraId="1959E706" w14:textId="77777777" w:rsidR="00A94485" w:rsidRDefault="00A94485" w:rsidP="00881F51">
      <w:pPr>
        <w:spacing w:after="120" w:line="216" w:lineRule="auto"/>
        <w:jc w:val="both"/>
        <w:rPr>
          <w:rFonts w:eastAsiaTheme="minorEastAsia"/>
          <w:kern w:val="24"/>
        </w:rPr>
      </w:pPr>
      <w:r>
        <w:t xml:space="preserve">CHNEP is also working with Manatee County to determine a TBD project. </w:t>
      </w:r>
      <w:r w:rsidR="00110FE6" w:rsidRPr="005B337E">
        <w:rPr>
          <w:rFonts w:eastAsiaTheme="minorEastAsia"/>
          <w:kern w:val="24"/>
        </w:rPr>
        <w:t>CHNEP and County staff ha</w:t>
      </w:r>
      <w:r w:rsidR="00F3233F">
        <w:rPr>
          <w:rFonts w:eastAsiaTheme="minorEastAsia"/>
          <w:kern w:val="24"/>
        </w:rPr>
        <w:t>ve</w:t>
      </w:r>
      <w:r w:rsidR="00110FE6" w:rsidRPr="005B337E">
        <w:rPr>
          <w:rFonts w:eastAsiaTheme="minorEastAsia"/>
          <w:kern w:val="24"/>
        </w:rPr>
        <w:t xml:space="preserve"> met several times to find an appropriate resiliency project that meets funder timeline and requirements.</w:t>
      </w:r>
      <w:r w:rsidR="00F3233F">
        <w:rPr>
          <w:rFonts w:eastAsiaTheme="minorEastAsia"/>
          <w:kern w:val="24"/>
        </w:rPr>
        <w:t xml:space="preserve"> </w:t>
      </w:r>
      <w:r w:rsidR="00110FE6" w:rsidRPr="005B337E">
        <w:rPr>
          <w:rFonts w:eastAsiaTheme="minorEastAsia"/>
          <w:kern w:val="24"/>
        </w:rPr>
        <w:t xml:space="preserve">CHNEP drafted </w:t>
      </w:r>
      <w:r w:rsidR="00F3233F">
        <w:rPr>
          <w:rFonts w:eastAsiaTheme="minorEastAsia"/>
          <w:kern w:val="24"/>
        </w:rPr>
        <w:t xml:space="preserve">an </w:t>
      </w:r>
      <w:r w:rsidR="00110FE6" w:rsidRPr="005B337E">
        <w:rPr>
          <w:rFonts w:eastAsiaTheme="minorEastAsia"/>
          <w:kern w:val="24"/>
        </w:rPr>
        <w:t xml:space="preserve">ILA and sent </w:t>
      </w:r>
      <w:r w:rsidR="00F3233F">
        <w:rPr>
          <w:rFonts w:eastAsiaTheme="minorEastAsia"/>
          <w:kern w:val="24"/>
        </w:rPr>
        <w:t xml:space="preserve">it </w:t>
      </w:r>
      <w:r w:rsidR="00110FE6" w:rsidRPr="005B337E">
        <w:rPr>
          <w:rFonts w:eastAsiaTheme="minorEastAsia"/>
          <w:kern w:val="24"/>
        </w:rPr>
        <w:t xml:space="preserve">to Manatee County for their legal department to review. CHNEP has </w:t>
      </w:r>
      <w:r w:rsidR="00F3233F">
        <w:rPr>
          <w:rFonts w:eastAsiaTheme="minorEastAsia"/>
          <w:kern w:val="24"/>
        </w:rPr>
        <w:t xml:space="preserve">also </w:t>
      </w:r>
      <w:r w:rsidR="00110FE6" w:rsidRPr="005B337E">
        <w:rPr>
          <w:rFonts w:eastAsiaTheme="minorEastAsia"/>
          <w:kern w:val="24"/>
        </w:rPr>
        <w:t>requested initial draft project scope.</w:t>
      </w:r>
      <w:r w:rsidR="007347B1">
        <w:rPr>
          <w:rFonts w:eastAsiaTheme="minorEastAsia"/>
          <w:kern w:val="24"/>
        </w:rPr>
        <w:t xml:space="preserve"> The n</w:t>
      </w:r>
      <w:r w:rsidR="00110FE6" w:rsidRPr="005B337E">
        <w:rPr>
          <w:rFonts w:eastAsiaTheme="minorEastAsia"/>
          <w:kern w:val="24"/>
        </w:rPr>
        <w:t>ext steps</w:t>
      </w:r>
      <w:r w:rsidR="007347B1">
        <w:rPr>
          <w:rFonts w:eastAsiaTheme="minorEastAsia"/>
          <w:kern w:val="24"/>
        </w:rPr>
        <w:t xml:space="preserve"> are to f</w:t>
      </w:r>
      <w:r w:rsidR="00110FE6" w:rsidRPr="005B337E">
        <w:rPr>
          <w:rFonts w:eastAsiaTheme="minorEastAsia"/>
          <w:kern w:val="24"/>
        </w:rPr>
        <w:t xml:space="preserve">inalize the ILA and project scope of work in a follow-up meeting </w:t>
      </w:r>
      <w:r w:rsidR="00B8549F">
        <w:rPr>
          <w:rFonts w:eastAsiaTheme="minorEastAsia"/>
          <w:kern w:val="24"/>
        </w:rPr>
        <w:t xml:space="preserve">in the </w:t>
      </w:r>
      <w:r w:rsidR="00110FE6" w:rsidRPr="005B337E">
        <w:rPr>
          <w:rFonts w:eastAsiaTheme="minorEastAsia"/>
          <w:kern w:val="24"/>
        </w:rPr>
        <w:t xml:space="preserve">coming weeks. Once </w:t>
      </w:r>
      <w:r w:rsidR="00B8549F">
        <w:rPr>
          <w:rFonts w:eastAsiaTheme="minorEastAsia"/>
          <w:kern w:val="24"/>
        </w:rPr>
        <w:t>the</w:t>
      </w:r>
      <w:r>
        <w:rPr>
          <w:rFonts w:eastAsiaTheme="minorEastAsia"/>
          <w:kern w:val="24"/>
        </w:rPr>
        <w:t>re</w:t>
      </w:r>
      <w:r w:rsidR="00B8549F">
        <w:rPr>
          <w:rFonts w:eastAsiaTheme="minorEastAsia"/>
          <w:kern w:val="24"/>
        </w:rPr>
        <w:t xml:space="preserve"> is</w:t>
      </w:r>
      <w:r>
        <w:rPr>
          <w:rFonts w:eastAsiaTheme="minorEastAsia"/>
          <w:kern w:val="24"/>
        </w:rPr>
        <w:t xml:space="preserve"> a</w:t>
      </w:r>
      <w:r w:rsidR="00B8549F">
        <w:rPr>
          <w:rFonts w:eastAsiaTheme="minorEastAsia"/>
          <w:kern w:val="24"/>
        </w:rPr>
        <w:t xml:space="preserve"> </w:t>
      </w:r>
      <w:r w:rsidR="00110FE6" w:rsidRPr="005B337E">
        <w:rPr>
          <w:rFonts w:eastAsiaTheme="minorEastAsia"/>
          <w:kern w:val="24"/>
        </w:rPr>
        <w:t>final</w:t>
      </w:r>
      <w:r w:rsidR="000E655E">
        <w:rPr>
          <w:rFonts w:eastAsiaTheme="minorEastAsia"/>
          <w:kern w:val="24"/>
        </w:rPr>
        <w:t xml:space="preserve"> scope</w:t>
      </w:r>
      <w:r w:rsidR="00110FE6" w:rsidRPr="005B337E">
        <w:rPr>
          <w:rFonts w:eastAsiaTheme="minorEastAsia"/>
          <w:kern w:val="24"/>
        </w:rPr>
        <w:t xml:space="preserve">, </w:t>
      </w:r>
      <w:r w:rsidR="00B8549F">
        <w:rPr>
          <w:rFonts w:eastAsiaTheme="minorEastAsia"/>
          <w:kern w:val="24"/>
        </w:rPr>
        <w:t xml:space="preserve">a </w:t>
      </w:r>
      <w:r w:rsidR="00110FE6" w:rsidRPr="005B337E">
        <w:rPr>
          <w:rFonts w:eastAsiaTheme="minorEastAsia"/>
          <w:kern w:val="24"/>
        </w:rPr>
        <w:t>work assignment will be issued to Manatee County for them to begin the procurement process.</w:t>
      </w:r>
      <w:r w:rsidR="00B94B4E">
        <w:rPr>
          <w:rFonts w:eastAsiaTheme="minorEastAsia"/>
          <w:kern w:val="24"/>
        </w:rPr>
        <w:t xml:space="preserve"> </w:t>
      </w:r>
    </w:p>
    <w:p w14:paraId="30E1AB10" w14:textId="78D29E66" w:rsidR="00A443E5" w:rsidRPr="005B337E" w:rsidRDefault="00B94B4E" w:rsidP="00881F51">
      <w:pPr>
        <w:spacing w:after="120" w:line="216" w:lineRule="auto"/>
        <w:jc w:val="both"/>
      </w:pPr>
      <w:r>
        <w:rPr>
          <w:rFonts w:eastAsiaTheme="minorEastAsia"/>
          <w:kern w:val="24"/>
        </w:rPr>
        <w:t xml:space="preserve">CHNEP </w:t>
      </w:r>
      <w:r w:rsidR="00A94485">
        <w:rPr>
          <w:rFonts w:eastAsiaTheme="minorEastAsia"/>
          <w:kern w:val="24"/>
        </w:rPr>
        <w:t>is</w:t>
      </w:r>
      <w:r>
        <w:rPr>
          <w:rFonts w:eastAsiaTheme="minorEastAsia"/>
          <w:kern w:val="24"/>
        </w:rPr>
        <w:t xml:space="preserve"> also partner</w:t>
      </w:r>
      <w:r w:rsidR="00A94485">
        <w:rPr>
          <w:rFonts w:eastAsiaTheme="minorEastAsia"/>
          <w:kern w:val="24"/>
        </w:rPr>
        <w:t xml:space="preserve">ing </w:t>
      </w:r>
      <w:r>
        <w:rPr>
          <w:rFonts w:eastAsiaTheme="minorEastAsia"/>
          <w:kern w:val="24"/>
        </w:rPr>
        <w:t>with Glades County on its AAA</w:t>
      </w:r>
      <w:r w:rsidR="00A94485">
        <w:rPr>
          <w:rFonts w:eastAsiaTheme="minorEastAsia"/>
          <w:kern w:val="24"/>
        </w:rPr>
        <w:t xml:space="preserve"> project</w:t>
      </w:r>
      <w:r>
        <w:rPr>
          <w:rFonts w:eastAsiaTheme="minorEastAsia"/>
          <w:kern w:val="24"/>
        </w:rPr>
        <w:t>. The p</w:t>
      </w:r>
      <w:r w:rsidR="00110FE6" w:rsidRPr="005B337E">
        <w:rPr>
          <w:rFonts w:eastAsiaTheme="minorEastAsia"/>
          <w:kern w:val="24"/>
        </w:rPr>
        <w:t>roject is to identify AAA based on data gathered for vulnerability assessments and draft plans with projects, engineering designs, and cost estimates for top 3 AAAs.</w:t>
      </w:r>
      <w:r w:rsidR="00A61873">
        <w:rPr>
          <w:rFonts w:eastAsiaTheme="minorEastAsia"/>
          <w:kern w:val="24"/>
        </w:rPr>
        <w:t xml:space="preserve"> </w:t>
      </w:r>
      <w:r w:rsidR="00110FE6" w:rsidRPr="005B337E">
        <w:rPr>
          <w:rFonts w:eastAsiaTheme="minorEastAsia"/>
          <w:kern w:val="24"/>
        </w:rPr>
        <w:t>Since last cycle, CHNEP and Glades County</w:t>
      </w:r>
      <w:r w:rsidR="00A61873">
        <w:rPr>
          <w:rFonts w:eastAsiaTheme="minorEastAsia"/>
          <w:kern w:val="24"/>
        </w:rPr>
        <w:t xml:space="preserve"> have</w:t>
      </w:r>
      <w:r w:rsidR="00110FE6" w:rsidRPr="005B337E">
        <w:rPr>
          <w:rFonts w:eastAsiaTheme="minorEastAsia"/>
          <w:kern w:val="24"/>
        </w:rPr>
        <w:t xml:space="preserve"> finalized </w:t>
      </w:r>
      <w:r w:rsidR="00A61873">
        <w:rPr>
          <w:rFonts w:eastAsiaTheme="minorEastAsia"/>
          <w:kern w:val="24"/>
        </w:rPr>
        <w:t xml:space="preserve">the </w:t>
      </w:r>
      <w:r w:rsidR="00110FE6" w:rsidRPr="005B337E">
        <w:rPr>
          <w:rFonts w:eastAsiaTheme="minorEastAsia"/>
          <w:kern w:val="24"/>
        </w:rPr>
        <w:t xml:space="preserve">project scope of work and CHNEP entered </w:t>
      </w:r>
      <w:r w:rsidR="00A94485">
        <w:rPr>
          <w:rFonts w:eastAsiaTheme="minorEastAsia"/>
          <w:kern w:val="24"/>
        </w:rPr>
        <w:t xml:space="preserve">a </w:t>
      </w:r>
      <w:r w:rsidR="00110FE6" w:rsidRPr="005B337E">
        <w:rPr>
          <w:rFonts w:eastAsiaTheme="minorEastAsia"/>
          <w:kern w:val="24"/>
        </w:rPr>
        <w:t xml:space="preserve">purchase requisition to begin </w:t>
      </w:r>
      <w:r w:rsidR="00A94485">
        <w:rPr>
          <w:rFonts w:eastAsiaTheme="minorEastAsia"/>
          <w:kern w:val="24"/>
        </w:rPr>
        <w:t xml:space="preserve">the </w:t>
      </w:r>
      <w:r w:rsidR="00110FE6" w:rsidRPr="005B337E">
        <w:rPr>
          <w:rFonts w:eastAsiaTheme="minorEastAsia"/>
          <w:kern w:val="24"/>
        </w:rPr>
        <w:t>procurement process for bid solicitation.</w:t>
      </w:r>
      <w:r w:rsidR="00881F51">
        <w:rPr>
          <w:rFonts w:eastAsiaTheme="minorEastAsia"/>
          <w:kern w:val="24"/>
        </w:rPr>
        <w:t xml:space="preserve"> The n</w:t>
      </w:r>
      <w:r w:rsidR="00110FE6" w:rsidRPr="005B337E">
        <w:rPr>
          <w:rFonts w:eastAsiaTheme="minorEastAsia"/>
          <w:kern w:val="24"/>
        </w:rPr>
        <w:t>ext steps</w:t>
      </w:r>
      <w:r w:rsidR="00881F51">
        <w:rPr>
          <w:rFonts w:eastAsiaTheme="minorEastAsia"/>
          <w:kern w:val="24"/>
        </w:rPr>
        <w:t xml:space="preserve"> are for </w:t>
      </w:r>
      <w:r w:rsidR="00110FE6" w:rsidRPr="005B337E">
        <w:rPr>
          <w:rFonts w:eastAsiaTheme="minorEastAsia"/>
          <w:kern w:val="24"/>
        </w:rPr>
        <w:t xml:space="preserve">CHNEP to review bids, select </w:t>
      </w:r>
      <w:r w:rsidR="00A94485">
        <w:rPr>
          <w:rFonts w:eastAsiaTheme="minorEastAsia"/>
          <w:kern w:val="24"/>
        </w:rPr>
        <w:t xml:space="preserve">a </w:t>
      </w:r>
      <w:r w:rsidR="00110FE6" w:rsidRPr="005B337E">
        <w:rPr>
          <w:rFonts w:eastAsiaTheme="minorEastAsia"/>
          <w:kern w:val="24"/>
        </w:rPr>
        <w:t xml:space="preserve">bidder and commence </w:t>
      </w:r>
      <w:r w:rsidR="00A94485">
        <w:rPr>
          <w:rFonts w:eastAsiaTheme="minorEastAsia"/>
          <w:kern w:val="24"/>
        </w:rPr>
        <w:t xml:space="preserve">the </w:t>
      </w:r>
      <w:r w:rsidR="00110FE6" w:rsidRPr="005B337E">
        <w:rPr>
          <w:rFonts w:eastAsiaTheme="minorEastAsia"/>
          <w:kern w:val="24"/>
        </w:rPr>
        <w:t xml:space="preserve">project. </w:t>
      </w:r>
    </w:p>
    <w:p w14:paraId="467A967F" w14:textId="407F0A83" w:rsidR="00A94485" w:rsidRDefault="00881F51" w:rsidP="002531D7">
      <w:pPr>
        <w:spacing w:after="120" w:line="216" w:lineRule="auto"/>
        <w:jc w:val="both"/>
        <w:rPr>
          <w:rFonts w:eastAsiaTheme="minorEastAsia"/>
          <w:kern w:val="24"/>
        </w:rPr>
      </w:pPr>
      <w:r>
        <w:t xml:space="preserve">The </w:t>
      </w:r>
      <w:r w:rsidR="00110FE6">
        <w:t>Water Quality Trend Assessment and Dashboard Tool</w:t>
      </w:r>
      <w:r>
        <w:t xml:space="preserve"> is a project </w:t>
      </w:r>
      <w:r w:rsidR="00110FE6" w:rsidRPr="005B337E">
        <w:rPr>
          <w:rFonts w:eastAsiaTheme="minorEastAsia"/>
          <w:kern w:val="24"/>
        </w:rPr>
        <w:t>to create additional analysis and information on water quality trends to be shared through the</w:t>
      </w:r>
      <w:r w:rsidR="001F70F9">
        <w:rPr>
          <w:rFonts w:eastAsiaTheme="minorEastAsia"/>
          <w:kern w:val="24"/>
        </w:rPr>
        <w:t xml:space="preserve"> </w:t>
      </w:r>
      <w:r w:rsidR="00110FE6" w:rsidRPr="005B337E">
        <w:rPr>
          <w:rFonts w:eastAsiaTheme="minorEastAsia"/>
          <w:kern w:val="24"/>
        </w:rPr>
        <w:t>CHNEP Water Atlas.</w:t>
      </w:r>
      <w:r w:rsidR="0004667B">
        <w:rPr>
          <w:rFonts w:eastAsiaTheme="minorEastAsia"/>
          <w:kern w:val="24"/>
        </w:rPr>
        <w:t xml:space="preserve"> </w:t>
      </w:r>
      <w:r w:rsidR="00110FE6" w:rsidRPr="005B337E">
        <w:rPr>
          <w:rFonts w:eastAsiaTheme="minorEastAsia"/>
          <w:kern w:val="24"/>
        </w:rPr>
        <w:t xml:space="preserve">Since the last cycle, CHNEP worked with Charlotte County to finalize the </w:t>
      </w:r>
      <w:r w:rsidR="002B3C20" w:rsidRPr="005B337E">
        <w:rPr>
          <w:rFonts w:eastAsiaTheme="minorEastAsia"/>
          <w:kern w:val="24"/>
        </w:rPr>
        <w:t>RFP,</w:t>
      </w:r>
      <w:r w:rsidR="00110FE6" w:rsidRPr="005B337E">
        <w:rPr>
          <w:rFonts w:eastAsiaTheme="minorEastAsia"/>
          <w:kern w:val="24"/>
        </w:rPr>
        <w:t xml:space="preserve"> and </w:t>
      </w:r>
      <w:r w:rsidR="00284EC7">
        <w:rPr>
          <w:rFonts w:eastAsiaTheme="minorEastAsia"/>
          <w:kern w:val="24"/>
        </w:rPr>
        <w:t xml:space="preserve">that </w:t>
      </w:r>
      <w:r w:rsidR="00110FE6" w:rsidRPr="005B337E">
        <w:rPr>
          <w:rFonts w:eastAsiaTheme="minorEastAsia"/>
          <w:kern w:val="24"/>
        </w:rPr>
        <w:t>RFP went out for bid solicitation in early March.</w:t>
      </w:r>
      <w:r w:rsidR="00284EC7">
        <w:rPr>
          <w:rFonts w:eastAsiaTheme="minorEastAsia"/>
          <w:kern w:val="24"/>
        </w:rPr>
        <w:t xml:space="preserve"> The n</w:t>
      </w:r>
      <w:r w:rsidR="00110FE6" w:rsidRPr="005B337E">
        <w:rPr>
          <w:rFonts w:eastAsiaTheme="minorEastAsia"/>
          <w:kern w:val="24"/>
        </w:rPr>
        <w:t>ext steps</w:t>
      </w:r>
      <w:r w:rsidR="00284EC7">
        <w:rPr>
          <w:rFonts w:eastAsiaTheme="minorEastAsia"/>
          <w:kern w:val="24"/>
        </w:rPr>
        <w:t xml:space="preserve"> are to r</w:t>
      </w:r>
      <w:r w:rsidR="00110FE6" w:rsidRPr="005B337E">
        <w:rPr>
          <w:rFonts w:eastAsiaTheme="minorEastAsia"/>
          <w:kern w:val="24"/>
        </w:rPr>
        <w:t xml:space="preserve">eview the 10 bids received </w:t>
      </w:r>
      <w:r w:rsidR="0004667B">
        <w:rPr>
          <w:rFonts w:eastAsiaTheme="minorEastAsia"/>
          <w:kern w:val="24"/>
        </w:rPr>
        <w:t xml:space="preserve">which will </w:t>
      </w:r>
      <w:r w:rsidR="00110FE6" w:rsidRPr="005B337E">
        <w:rPr>
          <w:rFonts w:eastAsiaTheme="minorEastAsia"/>
          <w:kern w:val="24"/>
        </w:rPr>
        <w:t>be scored at the bid evaluation m</w:t>
      </w:r>
      <w:r w:rsidR="0004667B">
        <w:rPr>
          <w:rFonts w:eastAsiaTheme="minorEastAsia"/>
          <w:kern w:val="24"/>
        </w:rPr>
        <w:t>eeting</w:t>
      </w:r>
      <w:r w:rsidR="00110FE6" w:rsidRPr="005B337E">
        <w:rPr>
          <w:rFonts w:eastAsiaTheme="minorEastAsia"/>
          <w:kern w:val="24"/>
        </w:rPr>
        <w:t xml:space="preserve"> in April</w:t>
      </w:r>
      <w:r w:rsidR="0004667B">
        <w:rPr>
          <w:rFonts w:eastAsiaTheme="minorEastAsia"/>
          <w:kern w:val="24"/>
        </w:rPr>
        <w:t xml:space="preserve">. </w:t>
      </w:r>
      <w:r w:rsidR="00110FE6" w:rsidRPr="005B337E">
        <w:rPr>
          <w:rFonts w:eastAsiaTheme="minorEastAsia"/>
          <w:kern w:val="24"/>
        </w:rPr>
        <w:t xml:space="preserve">Once </w:t>
      </w:r>
      <w:r w:rsidR="0004667B">
        <w:rPr>
          <w:rFonts w:eastAsiaTheme="minorEastAsia"/>
          <w:kern w:val="24"/>
        </w:rPr>
        <w:t xml:space="preserve">the </w:t>
      </w:r>
      <w:r w:rsidR="00110FE6" w:rsidRPr="005B337E">
        <w:rPr>
          <w:rFonts w:eastAsiaTheme="minorEastAsia"/>
          <w:kern w:val="24"/>
        </w:rPr>
        <w:t xml:space="preserve">contractor </w:t>
      </w:r>
      <w:r w:rsidR="0004667B">
        <w:rPr>
          <w:rFonts w:eastAsiaTheme="minorEastAsia"/>
          <w:kern w:val="24"/>
        </w:rPr>
        <w:t xml:space="preserve">is </w:t>
      </w:r>
      <w:r w:rsidR="00110FE6" w:rsidRPr="005B337E">
        <w:rPr>
          <w:rFonts w:eastAsiaTheme="minorEastAsia"/>
          <w:kern w:val="24"/>
        </w:rPr>
        <w:t xml:space="preserve">selected, </w:t>
      </w:r>
      <w:r w:rsidR="0004667B">
        <w:rPr>
          <w:rFonts w:eastAsiaTheme="minorEastAsia"/>
          <w:kern w:val="24"/>
        </w:rPr>
        <w:t xml:space="preserve">the </w:t>
      </w:r>
      <w:r w:rsidR="00110FE6" w:rsidRPr="005B337E">
        <w:rPr>
          <w:rFonts w:eastAsiaTheme="minorEastAsia"/>
          <w:kern w:val="24"/>
        </w:rPr>
        <w:t>project will commence.</w:t>
      </w:r>
      <w:r w:rsidR="00C75186">
        <w:rPr>
          <w:rFonts w:eastAsiaTheme="minorEastAsia"/>
          <w:kern w:val="24"/>
        </w:rPr>
        <w:t xml:space="preserve">  </w:t>
      </w:r>
    </w:p>
    <w:p w14:paraId="3AB13910" w14:textId="317428B1" w:rsidR="00A443E5" w:rsidRPr="00A94485" w:rsidRDefault="00C75186" w:rsidP="002531D7">
      <w:pPr>
        <w:spacing w:after="120" w:line="216" w:lineRule="auto"/>
        <w:jc w:val="both"/>
        <w:rPr>
          <w:rFonts w:eastAsiaTheme="minorEastAsia"/>
          <w:kern w:val="24"/>
        </w:rPr>
      </w:pPr>
      <w:r>
        <w:rPr>
          <w:rFonts w:eastAsiaTheme="minorEastAsia"/>
          <w:kern w:val="24"/>
        </w:rPr>
        <w:t xml:space="preserve">The </w:t>
      </w:r>
      <w:r w:rsidR="00110FE6">
        <w:t xml:space="preserve">Peace River Basin Water Pollution Hotspot Assessment </w:t>
      </w:r>
      <w:r w:rsidR="00E053CC">
        <w:rPr>
          <w:rFonts w:eastAsiaTheme="minorEastAsia"/>
          <w:kern w:val="24"/>
        </w:rPr>
        <w:t>p</w:t>
      </w:r>
      <w:r w:rsidR="00110FE6" w:rsidRPr="00044189">
        <w:rPr>
          <w:rFonts w:eastAsiaTheme="minorEastAsia"/>
          <w:kern w:val="24"/>
        </w:rPr>
        <w:t>roject involves data mining and cleaning to create a complete period of record dataset suitable for both traditional and novel trend analysis methods</w:t>
      </w:r>
      <w:r w:rsidR="00A415FF">
        <w:rPr>
          <w:rFonts w:eastAsiaTheme="minorEastAsia"/>
          <w:kern w:val="24"/>
        </w:rPr>
        <w:t xml:space="preserve">, </w:t>
      </w:r>
      <w:r w:rsidR="00110FE6" w:rsidRPr="00044189">
        <w:rPr>
          <w:rFonts w:eastAsiaTheme="minorEastAsia"/>
          <w:kern w:val="24"/>
        </w:rPr>
        <w:t>to understand trends in nutrient concentrations and load in the Peace River basin</w:t>
      </w:r>
      <w:r w:rsidR="00A415FF">
        <w:rPr>
          <w:rFonts w:eastAsiaTheme="minorEastAsia"/>
          <w:kern w:val="24"/>
        </w:rPr>
        <w:t xml:space="preserve">, and </w:t>
      </w:r>
      <w:r w:rsidR="00110FE6" w:rsidRPr="00044189">
        <w:rPr>
          <w:rFonts w:eastAsiaTheme="minorEastAsia"/>
          <w:kern w:val="24"/>
        </w:rPr>
        <w:t>to identify water pollution hot spots.</w:t>
      </w:r>
      <w:r w:rsidR="008C19D3">
        <w:rPr>
          <w:rFonts w:eastAsiaTheme="minorEastAsia"/>
          <w:kern w:val="24"/>
        </w:rPr>
        <w:t xml:space="preserve"> </w:t>
      </w:r>
      <w:r w:rsidR="00110FE6" w:rsidRPr="00044189">
        <w:rPr>
          <w:rFonts w:eastAsiaTheme="minorEastAsia"/>
          <w:kern w:val="24"/>
        </w:rPr>
        <w:t>Since the last cycle, CHNEP selected this project for FY26 funding</w:t>
      </w:r>
      <w:r w:rsidR="00E01F17">
        <w:rPr>
          <w:rFonts w:eastAsiaTheme="minorEastAsia"/>
          <w:kern w:val="24"/>
        </w:rPr>
        <w:t>, and the n</w:t>
      </w:r>
      <w:r w:rsidR="00110FE6" w:rsidRPr="00044189">
        <w:rPr>
          <w:rFonts w:eastAsiaTheme="minorEastAsia"/>
          <w:kern w:val="24"/>
        </w:rPr>
        <w:t>ext step</w:t>
      </w:r>
      <w:r w:rsidR="00E01F17">
        <w:rPr>
          <w:rFonts w:eastAsiaTheme="minorEastAsia"/>
          <w:kern w:val="24"/>
        </w:rPr>
        <w:t xml:space="preserve"> is an u</w:t>
      </w:r>
      <w:r w:rsidR="00110FE6" w:rsidRPr="00044189">
        <w:rPr>
          <w:rFonts w:eastAsiaTheme="minorEastAsia"/>
          <w:kern w:val="24"/>
        </w:rPr>
        <w:t>pcoming meeting in April/May to begin project planning.</w:t>
      </w:r>
    </w:p>
    <w:p w14:paraId="20D95540" w14:textId="77777777" w:rsidR="00006825" w:rsidRDefault="007D6E14" w:rsidP="00BE5EF7">
      <w:pPr>
        <w:spacing w:after="120" w:line="216" w:lineRule="auto"/>
        <w:jc w:val="both"/>
        <w:rPr>
          <w:rFonts w:eastAsiaTheme="minorEastAsia"/>
          <w:kern w:val="24"/>
        </w:rPr>
      </w:pPr>
      <w:r>
        <w:rPr>
          <w:rFonts w:eastAsiaTheme="minorEastAsia"/>
          <w:kern w:val="24"/>
        </w:rPr>
        <w:lastRenderedPageBreak/>
        <w:t xml:space="preserve">For the </w:t>
      </w:r>
      <w:r w:rsidR="00110FE6">
        <w:t>Pine Island Flatwoods Preserve Wetland Habitat Enhancement</w:t>
      </w:r>
      <w:r>
        <w:t xml:space="preserve">, </w:t>
      </w:r>
      <w:r w:rsidR="00A94485">
        <w:t xml:space="preserve">CHNEP is </w:t>
      </w:r>
      <w:r>
        <w:t>partner</w:t>
      </w:r>
      <w:r w:rsidR="00A94485">
        <w:t>ing with</w:t>
      </w:r>
      <w:r>
        <w:t xml:space="preserve"> Lee County</w:t>
      </w:r>
      <w:r w:rsidR="00A94485">
        <w:t xml:space="preserve"> </w:t>
      </w:r>
      <w:r w:rsidR="00110FE6" w:rsidRPr="00044189">
        <w:rPr>
          <w:rFonts w:eastAsiaTheme="minorEastAsia"/>
          <w:kern w:val="24"/>
        </w:rPr>
        <w:t>to restore the natural hydrology of the site by removing abandoned shrimp farms and re-contouring the area to create water management areas to provide wetland habitat</w:t>
      </w:r>
      <w:r w:rsidR="00997D2D">
        <w:rPr>
          <w:rFonts w:eastAsiaTheme="minorEastAsia"/>
          <w:kern w:val="24"/>
        </w:rPr>
        <w:t>.</w:t>
      </w:r>
      <w:r w:rsidR="00EA64B5">
        <w:rPr>
          <w:rFonts w:eastAsiaTheme="minorEastAsia"/>
          <w:kern w:val="24"/>
        </w:rPr>
        <w:t xml:space="preserve"> </w:t>
      </w:r>
      <w:r w:rsidR="00110FE6" w:rsidRPr="00044189">
        <w:rPr>
          <w:rFonts w:eastAsiaTheme="minorEastAsia"/>
          <w:kern w:val="24"/>
        </w:rPr>
        <w:t xml:space="preserve">Since the last cycle, </w:t>
      </w:r>
      <w:r w:rsidR="00EA64B5">
        <w:rPr>
          <w:rFonts w:eastAsiaTheme="minorEastAsia"/>
          <w:kern w:val="24"/>
        </w:rPr>
        <w:t xml:space="preserve">the </w:t>
      </w:r>
      <w:r w:rsidR="00110FE6" w:rsidRPr="00044189">
        <w:rPr>
          <w:rFonts w:eastAsiaTheme="minorEastAsia"/>
          <w:kern w:val="24"/>
        </w:rPr>
        <w:t xml:space="preserve">project began with </w:t>
      </w:r>
      <w:r w:rsidR="00EA64B5">
        <w:rPr>
          <w:rFonts w:eastAsiaTheme="minorEastAsia"/>
          <w:kern w:val="24"/>
        </w:rPr>
        <w:t xml:space="preserve">the </w:t>
      </w:r>
      <w:r w:rsidR="00110FE6" w:rsidRPr="00044189">
        <w:rPr>
          <w:rFonts w:eastAsiaTheme="minorEastAsia"/>
          <w:kern w:val="24"/>
        </w:rPr>
        <w:t xml:space="preserve">FWC </w:t>
      </w:r>
      <w:r w:rsidR="00EA64B5">
        <w:rPr>
          <w:rFonts w:eastAsiaTheme="minorEastAsia"/>
          <w:kern w:val="24"/>
        </w:rPr>
        <w:t>g</w:t>
      </w:r>
      <w:r w:rsidR="00110FE6" w:rsidRPr="00044189">
        <w:rPr>
          <w:rFonts w:eastAsiaTheme="minorEastAsia"/>
          <w:kern w:val="24"/>
        </w:rPr>
        <w:t xml:space="preserve">opher </w:t>
      </w:r>
      <w:r w:rsidR="00EA64B5">
        <w:rPr>
          <w:rFonts w:eastAsiaTheme="minorEastAsia"/>
          <w:kern w:val="24"/>
        </w:rPr>
        <w:t>t</w:t>
      </w:r>
      <w:r w:rsidR="00110FE6" w:rsidRPr="00044189">
        <w:rPr>
          <w:rFonts w:eastAsiaTheme="minorEastAsia"/>
          <w:kern w:val="24"/>
        </w:rPr>
        <w:t xml:space="preserve">ortoise </w:t>
      </w:r>
      <w:r w:rsidR="00EA64B5">
        <w:rPr>
          <w:rFonts w:eastAsiaTheme="minorEastAsia"/>
          <w:kern w:val="24"/>
        </w:rPr>
        <w:t>p</w:t>
      </w:r>
      <w:r w:rsidR="00110FE6" w:rsidRPr="00044189">
        <w:rPr>
          <w:rFonts w:eastAsiaTheme="minorEastAsia"/>
          <w:kern w:val="24"/>
        </w:rPr>
        <w:t>ermit</w:t>
      </w:r>
      <w:r w:rsidR="00EA64B5">
        <w:rPr>
          <w:rFonts w:eastAsiaTheme="minorEastAsia"/>
          <w:kern w:val="24"/>
        </w:rPr>
        <w:t xml:space="preserve"> was</w:t>
      </w:r>
      <w:r w:rsidR="00110FE6" w:rsidRPr="00044189">
        <w:rPr>
          <w:rFonts w:eastAsiaTheme="minorEastAsia"/>
          <w:kern w:val="24"/>
        </w:rPr>
        <w:t xml:space="preserve"> approved. CHNEP is also working with Lee County to develop and create educational signage to go out at the restoration site once work completed.</w:t>
      </w:r>
      <w:r w:rsidR="00C97D5C">
        <w:rPr>
          <w:rFonts w:eastAsiaTheme="minorEastAsia"/>
          <w:kern w:val="24"/>
        </w:rPr>
        <w:t xml:space="preserve"> The n</w:t>
      </w:r>
      <w:r w:rsidR="00110FE6" w:rsidRPr="00044189">
        <w:rPr>
          <w:rFonts w:eastAsiaTheme="minorEastAsia"/>
          <w:kern w:val="24"/>
        </w:rPr>
        <w:t>ext step</w:t>
      </w:r>
      <w:r w:rsidR="00C97D5C">
        <w:rPr>
          <w:rFonts w:eastAsiaTheme="minorEastAsia"/>
          <w:kern w:val="24"/>
        </w:rPr>
        <w:t xml:space="preserve">s are a </w:t>
      </w:r>
      <w:r w:rsidR="00110FE6" w:rsidRPr="00044189">
        <w:rPr>
          <w:rFonts w:eastAsiaTheme="minorEastAsia"/>
          <w:kern w:val="24"/>
        </w:rPr>
        <w:t>pre-construction site visit in April, desig</w:t>
      </w:r>
      <w:r w:rsidR="00A8562F">
        <w:rPr>
          <w:rFonts w:eastAsiaTheme="minorEastAsia"/>
          <w:kern w:val="24"/>
        </w:rPr>
        <w:t>ning</w:t>
      </w:r>
      <w:r w:rsidR="00110FE6" w:rsidRPr="00044189">
        <w:rPr>
          <w:rFonts w:eastAsiaTheme="minorEastAsia"/>
          <w:kern w:val="24"/>
        </w:rPr>
        <w:t xml:space="preserve"> </w:t>
      </w:r>
      <w:r w:rsidR="00F67E19">
        <w:rPr>
          <w:rFonts w:eastAsiaTheme="minorEastAsia"/>
          <w:kern w:val="24"/>
        </w:rPr>
        <w:t xml:space="preserve">an </w:t>
      </w:r>
      <w:r w:rsidR="00110FE6" w:rsidRPr="00044189">
        <w:rPr>
          <w:rFonts w:eastAsiaTheme="minorEastAsia"/>
          <w:kern w:val="24"/>
        </w:rPr>
        <w:t>educational sign</w:t>
      </w:r>
      <w:r w:rsidR="00F67E19">
        <w:rPr>
          <w:rFonts w:eastAsiaTheme="minorEastAsia"/>
          <w:kern w:val="24"/>
        </w:rPr>
        <w:t>,</w:t>
      </w:r>
      <w:r w:rsidR="00110FE6" w:rsidRPr="00044189">
        <w:rPr>
          <w:rFonts w:eastAsiaTheme="minorEastAsia"/>
          <w:kern w:val="24"/>
        </w:rPr>
        <w:t xml:space="preserve"> and do</w:t>
      </w:r>
      <w:r w:rsidR="00F67E19">
        <w:rPr>
          <w:rFonts w:eastAsiaTheme="minorEastAsia"/>
          <w:kern w:val="24"/>
        </w:rPr>
        <w:t>ing</w:t>
      </w:r>
      <w:r w:rsidR="00110FE6" w:rsidRPr="00044189">
        <w:rPr>
          <w:rFonts w:eastAsiaTheme="minorEastAsia"/>
          <w:kern w:val="24"/>
        </w:rPr>
        <w:t xml:space="preserve"> restoration of project site.</w:t>
      </w:r>
      <w:r w:rsidR="00F67E19">
        <w:rPr>
          <w:rFonts w:eastAsiaTheme="minorEastAsia"/>
          <w:kern w:val="24"/>
        </w:rPr>
        <w:t xml:space="preserve"> </w:t>
      </w:r>
    </w:p>
    <w:p w14:paraId="393181E6" w14:textId="77777777" w:rsidR="00006825" w:rsidRDefault="00006825" w:rsidP="00BE5EF7">
      <w:pPr>
        <w:spacing w:after="120" w:line="216" w:lineRule="auto"/>
        <w:jc w:val="both"/>
        <w:rPr>
          <w:rFonts w:eastAsiaTheme="minorEastAsia"/>
          <w:kern w:val="24"/>
        </w:rPr>
      </w:pPr>
      <w:r>
        <w:rPr>
          <w:rFonts w:eastAsiaTheme="minorEastAsia"/>
          <w:kern w:val="24"/>
        </w:rPr>
        <w:t xml:space="preserve">CHNEP is also partnering with the </w:t>
      </w:r>
      <w:r w:rsidRPr="00044189">
        <w:rPr>
          <w:rFonts w:eastAsiaTheme="minorEastAsia"/>
          <w:kern w:val="24"/>
        </w:rPr>
        <w:t>City of Punta Gorda</w:t>
      </w:r>
      <w:r>
        <w:rPr>
          <w:rFonts w:eastAsiaTheme="minorEastAsia"/>
          <w:kern w:val="24"/>
        </w:rPr>
        <w:t xml:space="preserve"> on t</w:t>
      </w:r>
      <w:r w:rsidR="00F67E19">
        <w:rPr>
          <w:rFonts w:eastAsiaTheme="minorEastAsia"/>
          <w:kern w:val="24"/>
        </w:rPr>
        <w:t xml:space="preserve">he </w:t>
      </w:r>
      <w:r w:rsidR="00DE11D6">
        <w:rPr>
          <w:rFonts w:eastAsiaTheme="minorEastAsia"/>
          <w:kern w:val="24"/>
        </w:rPr>
        <w:t xml:space="preserve">Tiki Point Harborwalk Living Shoreline Pilot </w:t>
      </w:r>
      <w:r w:rsidR="00720467">
        <w:rPr>
          <w:rFonts w:eastAsiaTheme="minorEastAsia"/>
          <w:kern w:val="24"/>
        </w:rPr>
        <w:t>p</w:t>
      </w:r>
      <w:r w:rsidR="00110FE6" w:rsidRPr="00044189">
        <w:rPr>
          <w:rFonts w:eastAsiaTheme="minorEastAsia"/>
          <w:kern w:val="24"/>
        </w:rPr>
        <w:t>roject to do the engineering design and permit application preparation for the construction of a living shoreline to improve habitat and water quality, reduce erosion, increase resiliency, and mitigate the risks of flooding.</w:t>
      </w:r>
      <w:r w:rsidR="00720467">
        <w:rPr>
          <w:rFonts w:eastAsiaTheme="minorEastAsia"/>
          <w:kern w:val="24"/>
        </w:rPr>
        <w:t xml:space="preserve"> </w:t>
      </w:r>
      <w:r w:rsidR="00110FE6" w:rsidRPr="00044189">
        <w:rPr>
          <w:rFonts w:eastAsiaTheme="minorEastAsia"/>
          <w:kern w:val="24"/>
        </w:rPr>
        <w:t xml:space="preserve">Since the last meeting, a scope was prepared, </w:t>
      </w:r>
      <w:r w:rsidR="00F07A79">
        <w:rPr>
          <w:rFonts w:eastAsiaTheme="minorEastAsia"/>
          <w:kern w:val="24"/>
        </w:rPr>
        <w:t xml:space="preserve">an </w:t>
      </w:r>
      <w:r w:rsidR="00110FE6" w:rsidRPr="00044189">
        <w:rPr>
          <w:rFonts w:eastAsiaTheme="minorEastAsia"/>
          <w:kern w:val="24"/>
        </w:rPr>
        <w:t xml:space="preserve">RFP </w:t>
      </w:r>
      <w:r w:rsidR="00F07A79">
        <w:rPr>
          <w:rFonts w:eastAsiaTheme="minorEastAsia"/>
          <w:kern w:val="24"/>
        </w:rPr>
        <w:t xml:space="preserve">was </w:t>
      </w:r>
      <w:r w:rsidR="00110FE6" w:rsidRPr="00044189">
        <w:rPr>
          <w:rFonts w:eastAsiaTheme="minorEastAsia"/>
          <w:kern w:val="24"/>
        </w:rPr>
        <w:t>put out</w:t>
      </w:r>
      <w:r w:rsidR="00F07A79">
        <w:rPr>
          <w:rFonts w:eastAsiaTheme="minorEastAsia"/>
          <w:kern w:val="24"/>
        </w:rPr>
        <w:t>,</w:t>
      </w:r>
      <w:r w:rsidR="00110FE6" w:rsidRPr="00044189">
        <w:rPr>
          <w:rFonts w:eastAsiaTheme="minorEastAsia"/>
          <w:kern w:val="24"/>
        </w:rPr>
        <w:t xml:space="preserve"> bids </w:t>
      </w:r>
      <w:r w:rsidR="00F07A79">
        <w:rPr>
          <w:rFonts w:eastAsiaTheme="minorEastAsia"/>
          <w:kern w:val="24"/>
        </w:rPr>
        <w:t xml:space="preserve">were </w:t>
      </w:r>
      <w:r w:rsidR="00110FE6" w:rsidRPr="00044189">
        <w:rPr>
          <w:rFonts w:eastAsiaTheme="minorEastAsia"/>
          <w:kern w:val="24"/>
        </w:rPr>
        <w:t xml:space="preserve">received, and a bid evaluation meeting </w:t>
      </w:r>
      <w:r w:rsidR="00F07A79">
        <w:rPr>
          <w:rFonts w:eastAsiaTheme="minorEastAsia"/>
          <w:kern w:val="24"/>
        </w:rPr>
        <w:t xml:space="preserve">was </w:t>
      </w:r>
      <w:r w:rsidR="00110FE6" w:rsidRPr="00044189">
        <w:rPr>
          <w:rFonts w:eastAsiaTheme="minorEastAsia"/>
          <w:kern w:val="24"/>
        </w:rPr>
        <w:t>held to select contractor</w:t>
      </w:r>
      <w:r w:rsidR="00F07A79">
        <w:rPr>
          <w:rFonts w:eastAsiaTheme="minorEastAsia"/>
          <w:kern w:val="24"/>
        </w:rPr>
        <w:t>. The n</w:t>
      </w:r>
      <w:r w:rsidR="00110FE6" w:rsidRPr="00044189">
        <w:rPr>
          <w:rFonts w:eastAsiaTheme="minorEastAsia"/>
          <w:kern w:val="24"/>
        </w:rPr>
        <w:t>ext steps</w:t>
      </w:r>
      <w:r w:rsidR="00F07A79">
        <w:rPr>
          <w:rFonts w:eastAsiaTheme="minorEastAsia"/>
          <w:kern w:val="24"/>
        </w:rPr>
        <w:t xml:space="preserve"> are to g</w:t>
      </w:r>
      <w:r w:rsidR="00110FE6" w:rsidRPr="00044189">
        <w:rPr>
          <w:rFonts w:eastAsiaTheme="minorEastAsia"/>
          <w:kern w:val="24"/>
        </w:rPr>
        <w:t xml:space="preserve">et </w:t>
      </w:r>
      <w:r w:rsidR="00F07A79">
        <w:rPr>
          <w:rFonts w:eastAsiaTheme="minorEastAsia"/>
          <w:kern w:val="24"/>
        </w:rPr>
        <w:t xml:space="preserve">an </w:t>
      </w:r>
      <w:r w:rsidR="00110FE6" w:rsidRPr="00044189">
        <w:rPr>
          <w:rFonts w:eastAsiaTheme="minorEastAsia"/>
          <w:kern w:val="24"/>
        </w:rPr>
        <w:t xml:space="preserve">ILA approved and executed, as well as select </w:t>
      </w:r>
      <w:r w:rsidR="00A13B5D">
        <w:rPr>
          <w:rFonts w:eastAsiaTheme="minorEastAsia"/>
          <w:kern w:val="24"/>
        </w:rPr>
        <w:t xml:space="preserve">a </w:t>
      </w:r>
      <w:r w:rsidR="00375EE0">
        <w:rPr>
          <w:rFonts w:eastAsiaTheme="minorEastAsia"/>
          <w:kern w:val="24"/>
        </w:rPr>
        <w:t>c</w:t>
      </w:r>
      <w:r w:rsidR="00110FE6" w:rsidRPr="00044189">
        <w:rPr>
          <w:rFonts w:eastAsiaTheme="minorEastAsia"/>
          <w:kern w:val="24"/>
        </w:rPr>
        <w:t xml:space="preserve">ontractor to commence </w:t>
      </w:r>
      <w:r w:rsidR="00375EE0">
        <w:rPr>
          <w:rFonts w:eastAsiaTheme="minorEastAsia"/>
          <w:kern w:val="24"/>
        </w:rPr>
        <w:t xml:space="preserve">the </w:t>
      </w:r>
      <w:r w:rsidR="00110FE6" w:rsidRPr="00044189">
        <w:rPr>
          <w:rFonts w:eastAsiaTheme="minorEastAsia"/>
          <w:kern w:val="24"/>
        </w:rPr>
        <w:t>project.</w:t>
      </w:r>
      <w:r w:rsidR="008470C9">
        <w:rPr>
          <w:rFonts w:eastAsiaTheme="minorEastAsia"/>
          <w:kern w:val="24"/>
        </w:rPr>
        <w:t xml:space="preserve">  </w:t>
      </w:r>
    </w:p>
    <w:p w14:paraId="573B8D52" w14:textId="294A794B" w:rsidR="00006825" w:rsidRDefault="008470C9" w:rsidP="00BE5EF7">
      <w:pPr>
        <w:spacing w:after="120" w:line="216" w:lineRule="auto"/>
        <w:jc w:val="both"/>
        <w:rPr>
          <w:rFonts w:eastAsiaTheme="minorEastAsia"/>
        </w:rPr>
      </w:pPr>
      <w:r>
        <w:rPr>
          <w:rFonts w:eastAsiaTheme="minorEastAsia"/>
          <w:kern w:val="24"/>
        </w:rPr>
        <w:t>The Yucca Pens Hydrologic Restoration Project Phase I is a project with FWC</w:t>
      </w:r>
      <w:r w:rsidR="00006825">
        <w:rPr>
          <w:rFonts w:eastAsiaTheme="minorEastAsia"/>
          <w:kern w:val="24"/>
        </w:rPr>
        <w:t xml:space="preserve"> </w:t>
      </w:r>
      <w:r w:rsidR="00110FE6" w:rsidRPr="00044189">
        <w:rPr>
          <w:rFonts w:eastAsiaTheme="minorEastAsia"/>
          <w:kern w:val="24"/>
        </w:rPr>
        <w:t xml:space="preserve">to conduct monitoring and modeling and create a final design and permitting for a large-scale hydrologic restoration of Yucca Pens – including design of a seepage wall and ditch blocks to block artificial channels for restoring more natural </w:t>
      </w:r>
      <w:r w:rsidR="00C51739" w:rsidRPr="00044189">
        <w:rPr>
          <w:rFonts w:eastAsiaTheme="minorEastAsia"/>
          <w:kern w:val="24"/>
        </w:rPr>
        <w:t>sheet flow</w:t>
      </w:r>
      <w:r w:rsidR="00110FE6" w:rsidRPr="00044189">
        <w:rPr>
          <w:rFonts w:eastAsiaTheme="minorEastAsia"/>
          <w:kern w:val="24"/>
        </w:rPr>
        <w:t xml:space="preserve"> and freshwater retention in the wetlands on-site.</w:t>
      </w:r>
      <w:r w:rsidR="00C51739">
        <w:rPr>
          <w:rFonts w:eastAsiaTheme="minorEastAsia"/>
          <w:kern w:val="24"/>
        </w:rPr>
        <w:t xml:space="preserve">  </w:t>
      </w:r>
      <w:r w:rsidR="00110FE6" w:rsidRPr="00044189">
        <w:rPr>
          <w:rFonts w:eastAsiaTheme="minorEastAsia"/>
        </w:rPr>
        <w:t xml:space="preserve">Since last cycle, </w:t>
      </w:r>
      <w:r w:rsidR="00C51739">
        <w:rPr>
          <w:rFonts w:eastAsiaTheme="minorEastAsia"/>
        </w:rPr>
        <w:t xml:space="preserve">an </w:t>
      </w:r>
      <w:r w:rsidR="00110FE6" w:rsidRPr="00044189">
        <w:rPr>
          <w:rFonts w:eastAsiaTheme="minorEastAsia"/>
        </w:rPr>
        <w:t>RFP went out for bid and a bid evaluation meeting was held to select the contractor bidder.</w:t>
      </w:r>
      <w:r w:rsidR="00C51739">
        <w:rPr>
          <w:rFonts w:eastAsiaTheme="minorEastAsia"/>
        </w:rPr>
        <w:t xml:space="preserve"> The n</w:t>
      </w:r>
      <w:r w:rsidR="00110FE6" w:rsidRPr="00044189">
        <w:rPr>
          <w:rFonts w:eastAsiaTheme="minorEastAsia"/>
        </w:rPr>
        <w:t>ext steps</w:t>
      </w:r>
      <w:r w:rsidR="00C51739">
        <w:rPr>
          <w:rFonts w:eastAsiaTheme="minorEastAsia"/>
        </w:rPr>
        <w:t xml:space="preserve"> are </w:t>
      </w:r>
      <w:r w:rsidR="0075124B">
        <w:rPr>
          <w:rFonts w:eastAsiaTheme="minorEastAsia"/>
        </w:rPr>
        <w:t>to have a c</w:t>
      </w:r>
      <w:r w:rsidR="00110FE6" w:rsidRPr="00044189">
        <w:rPr>
          <w:rFonts w:eastAsiaTheme="minorEastAsia"/>
        </w:rPr>
        <w:t xml:space="preserve">ontractor bidder approved and then </w:t>
      </w:r>
      <w:r w:rsidR="0075124B">
        <w:rPr>
          <w:rFonts w:eastAsiaTheme="minorEastAsia"/>
        </w:rPr>
        <w:t xml:space="preserve">the </w:t>
      </w:r>
      <w:r w:rsidR="00110FE6" w:rsidRPr="00044189">
        <w:rPr>
          <w:rFonts w:eastAsiaTheme="minorEastAsia"/>
        </w:rPr>
        <w:t>project work can commence.</w:t>
      </w:r>
      <w:r w:rsidR="0075124B">
        <w:rPr>
          <w:rFonts w:eastAsiaTheme="minorEastAsia"/>
        </w:rPr>
        <w:t xml:space="preserve"> </w:t>
      </w:r>
    </w:p>
    <w:p w14:paraId="2DAAEC84" w14:textId="77777777" w:rsidR="00006825" w:rsidRDefault="0075124B" w:rsidP="00BE5EF7">
      <w:pPr>
        <w:spacing w:after="120" w:line="216" w:lineRule="auto"/>
        <w:jc w:val="both"/>
        <w:rPr>
          <w:rFonts w:eastAsiaTheme="minorEastAsia"/>
          <w:kern w:val="24"/>
        </w:rPr>
      </w:pPr>
      <w:r>
        <w:rPr>
          <w:rFonts w:eastAsiaTheme="minorEastAsia"/>
        </w:rPr>
        <w:t xml:space="preserve">The </w:t>
      </w:r>
      <w:r w:rsidR="00110FE6" w:rsidRPr="00044189">
        <w:rPr>
          <w:rFonts w:eastAsiaTheme="majorEastAsia"/>
        </w:rPr>
        <w:t xml:space="preserve">Submerged </w:t>
      </w:r>
      <w:r>
        <w:rPr>
          <w:rFonts w:eastAsiaTheme="majorEastAsia"/>
        </w:rPr>
        <w:t>A</w:t>
      </w:r>
      <w:r w:rsidR="00110FE6" w:rsidRPr="00044189">
        <w:rPr>
          <w:rFonts w:eastAsiaTheme="majorEastAsia"/>
        </w:rPr>
        <w:t xml:space="preserve">quatic </w:t>
      </w:r>
      <w:r>
        <w:rPr>
          <w:rFonts w:eastAsiaTheme="majorEastAsia"/>
        </w:rPr>
        <w:t>V</w:t>
      </w:r>
      <w:r w:rsidR="00110FE6" w:rsidRPr="00044189">
        <w:rPr>
          <w:rFonts w:eastAsiaTheme="majorEastAsia"/>
        </w:rPr>
        <w:t xml:space="preserve">egetation </w:t>
      </w:r>
      <w:r>
        <w:rPr>
          <w:rFonts w:eastAsiaTheme="majorEastAsia"/>
        </w:rPr>
        <w:t>and</w:t>
      </w:r>
      <w:r w:rsidR="00110FE6" w:rsidRPr="00044189">
        <w:rPr>
          <w:rFonts w:eastAsiaTheme="majorEastAsia"/>
        </w:rPr>
        <w:t xml:space="preserve"> </w:t>
      </w:r>
      <w:r>
        <w:rPr>
          <w:rFonts w:eastAsiaTheme="majorEastAsia"/>
        </w:rPr>
        <w:t>W</w:t>
      </w:r>
      <w:r w:rsidR="00110FE6" w:rsidRPr="00044189">
        <w:rPr>
          <w:rFonts w:eastAsiaTheme="majorEastAsia"/>
        </w:rPr>
        <w:t xml:space="preserve">ater </w:t>
      </w:r>
      <w:r>
        <w:rPr>
          <w:rFonts w:eastAsiaTheme="majorEastAsia"/>
        </w:rPr>
        <w:t>Q</w:t>
      </w:r>
      <w:r w:rsidR="00110FE6" w:rsidRPr="00044189">
        <w:rPr>
          <w:rFonts w:eastAsiaTheme="majorEastAsia"/>
        </w:rPr>
        <w:t xml:space="preserve">uality </w:t>
      </w:r>
      <w:r>
        <w:rPr>
          <w:rFonts w:eastAsiaTheme="majorEastAsia"/>
        </w:rPr>
        <w:t>R</w:t>
      </w:r>
      <w:r w:rsidR="00110FE6" w:rsidRPr="00044189">
        <w:rPr>
          <w:rFonts w:eastAsiaTheme="majorEastAsia"/>
        </w:rPr>
        <w:t>estoration</w:t>
      </w:r>
      <w:r>
        <w:rPr>
          <w:rFonts w:eastAsiaTheme="majorEastAsia"/>
        </w:rPr>
        <w:t xml:space="preserve"> is a</w:t>
      </w:r>
      <w:r w:rsidR="00B96D5C">
        <w:rPr>
          <w:rFonts w:eastAsiaTheme="majorEastAsia"/>
        </w:rPr>
        <w:t xml:space="preserve"> project whose </w:t>
      </w:r>
      <w:r w:rsidR="00110FE6" w:rsidRPr="00F96EF3">
        <w:rPr>
          <w:rFonts w:eastAsiaTheme="minorEastAsia"/>
          <w:kern w:val="24"/>
        </w:rPr>
        <w:t>partners</w:t>
      </w:r>
      <w:r w:rsidR="00B96D5C">
        <w:rPr>
          <w:rFonts w:eastAsiaTheme="minorEastAsia"/>
          <w:kern w:val="24"/>
        </w:rPr>
        <w:t xml:space="preserve"> are </w:t>
      </w:r>
      <w:r w:rsidR="00110FE6" w:rsidRPr="00F96EF3">
        <w:rPr>
          <w:rFonts w:eastAsiaTheme="minorEastAsia"/>
          <w:kern w:val="24"/>
        </w:rPr>
        <w:t>Charlotte, Lee, and Sarasota Counties, FDEP, Florida Sea Grant, FWC, SWFWMD, SCCF, and FGCU</w:t>
      </w:r>
      <w:r w:rsidR="00B96D5C">
        <w:rPr>
          <w:rFonts w:eastAsiaTheme="minorEastAsia"/>
          <w:kern w:val="24"/>
        </w:rPr>
        <w:t>. The p</w:t>
      </w:r>
      <w:r w:rsidR="00110FE6" w:rsidRPr="00F96EF3">
        <w:rPr>
          <w:rFonts w:eastAsiaTheme="minorEastAsia"/>
          <w:kern w:val="24"/>
        </w:rPr>
        <w:t xml:space="preserve">roject is to conduct research and restoration using submerged aquatic vegetation, specifically </w:t>
      </w:r>
      <w:r w:rsidR="000F6CA8" w:rsidRPr="00F96EF3">
        <w:rPr>
          <w:rFonts w:eastAsiaTheme="minorEastAsia"/>
          <w:kern w:val="24"/>
        </w:rPr>
        <w:t>tape grass</w:t>
      </w:r>
      <w:r w:rsidR="00110FE6" w:rsidRPr="00F96EF3">
        <w:rPr>
          <w:rFonts w:eastAsiaTheme="minorEastAsia"/>
          <w:kern w:val="24"/>
        </w:rPr>
        <w:t xml:space="preserve"> (</w:t>
      </w:r>
      <w:r w:rsidR="00110FE6" w:rsidRPr="00F96EF3">
        <w:rPr>
          <w:rFonts w:eastAsiaTheme="minorEastAsia"/>
          <w:i/>
          <w:iCs/>
          <w:kern w:val="24"/>
        </w:rPr>
        <w:t>Vallisneria americana</w:t>
      </w:r>
      <w:r w:rsidR="00110FE6" w:rsidRPr="00F96EF3">
        <w:rPr>
          <w:rFonts w:eastAsiaTheme="minorEastAsia"/>
          <w:kern w:val="24"/>
        </w:rPr>
        <w:t xml:space="preserve">) in </w:t>
      </w:r>
      <w:r w:rsidR="000F6CA8">
        <w:rPr>
          <w:rFonts w:eastAsiaTheme="minorEastAsia"/>
          <w:kern w:val="24"/>
        </w:rPr>
        <w:t xml:space="preserve">the </w:t>
      </w:r>
      <w:r w:rsidR="00110FE6" w:rsidRPr="00F96EF3">
        <w:rPr>
          <w:rFonts w:eastAsiaTheme="minorEastAsia"/>
          <w:kern w:val="24"/>
        </w:rPr>
        <w:t xml:space="preserve">canals in the Charlotte Harbor and Caloosahatchee basins to demonstrate the return on investment of </w:t>
      </w:r>
      <w:r w:rsidR="000F6CA8" w:rsidRPr="00F96EF3">
        <w:rPr>
          <w:rFonts w:eastAsiaTheme="minorEastAsia"/>
          <w:kern w:val="24"/>
        </w:rPr>
        <w:t>tape grass</w:t>
      </w:r>
      <w:r w:rsidR="00110FE6" w:rsidRPr="00F96EF3">
        <w:rPr>
          <w:rFonts w:eastAsiaTheme="minorEastAsia"/>
          <w:kern w:val="24"/>
        </w:rPr>
        <w:t xml:space="preserve"> restoration and </w:t>
      </w:r>
      <w:r w:rsidR="000F6CA8">
        <w:rPr>
          <w:rFonts w:eastAsiaTheme="minorEastAsia"/>
          <w:kern w:val="24"/>
        </w:rPr>
        <w:t xml:space="preserve">to </w:t>
      </w:r>
      <w:r w:rsidR="00110FE6" w:rsidRPr="00F96EF3">
        <w:rPr>
          <w:rFonts w:eastAsiaTheme="minorEastAsia"/>
          <w:kern w:val="24"/>
        </w:rPr>
        <w:t>use that information to incentivize municipalities to participate</w:t>
      </w:r>
      <w:r w:rsidR="000F6CA8">
        <w:rPr>
          <w:rFonts w:eastAsiaTheme="minorEastAsia"/>
          <w:kern w:val="24"/>
        </w:rPr>
        <w:t xml:space="preserve">. </w:t>
      </w:r>
      <w:r w:rsidR="00110FE6" w:rsidRPr="00F96EF3">
        <w:rPr>
          <w:rFonts w:eastAsiaTheme="minorEastAsia"/>
          <w:kern w:val="24"/>
        </w:rPr>
        <w:t xml:space="preserve">Since last cycle, </w:t>
      </w:r>
      <w:r w:rsidR="000F6CA8">
        <w:rPr>
          <w:rFonts w:eastAsiaTheme="minorEastAsia"/>
          <w:kern w:val="24"/>
        </w:rPr>
        <w:t xml:space="preserve">the </w:t>
      </w:r>
      <w:r w:rsidR="00110FE6" w:rsidRPr="00F96EF3">
        <w:rPr>
          <w:rFonts w:eastAsiaTheme="minorEastAsia"/>
          <w:kern w:val="24"/>
        </w:rPr>
        <w:t>project was selected with FY26 funds</w:t>
      </w:r>
      <w:r w:rsidR="000F6CA8">
        <w:rPr>
          <w:rFonts w:eastAsiaTheme="minorEastAsia"/>
          <w:kern w:val="24"/>
        </w:rPr>
        <w:t>, and the p</w:t>
      </w:r>
      <w:r w:rsidR="00110FE6" w:rsidRPr="00F96EF3">
        <w:rPr>
          <w:rFonts w:eastAsiaTheme="minorEastAsia"/>
          <w:kern w:val="24"/>
        </w:rPr>
        <w:t xml:space="preserve">roject planning </w:t>
      </w:r>
      <w:r w:rsidR="006A28A1">
        <w:rPr>
          <w:rFonts w:eastAsiaTheme="minorEastAsia"/>
          <w:kern w:val="24"/>
        </w:rPr>
        <w:t xml:space="preserve">is to </w:t>
      </w:r>
      <w:r w:rsidR="00110FE6" w:rsidRPr="00F96EF3">
        <w:rPr>
          <w:rFonts w:eastAsiaTheme="minorEastAsia"/>
          <w:kern w:val="24"/>
        </w:rPr>
        <w:t>commence this coming cycle.</w:t>
      </w:r>
      <w:r w:rsidR="006A28A1">
        <w:rPr>
          <w:rFonts w:eastAsiaTheme="minorEastAsia"/>
          <w:kern w:val="24"/>
        </w:rPr>
        <w:t xml:space="preserve"> </w:t>
      </w:r>
    </w:p>
    <w:p w14:paraId="6D805F7E" w14:textId="1350F0EB" w:rsidR="00006825" w:rsidRDefault="006A28A1" w:rsidP="00BE5EF7">
      <w:pPr>
        <w:spacing w:after="120" w:line="216" w:lineRule="auto"/>
        <w:jc w:val="both"/>
        <w:rPr>
          <w:rFonts w:eastAsiaTheme="minorEastAsia"/>
        </w:rPr>
      </w:pPr>
      <w:r>
        <w:rPr>
          <w:rFonts w:eastAsiaTheme="minorEastAsia"/>
          <w:kern w:val="24"/>
        </w:rPr>
        <w:t>The Lee County SEASCAPES</w:t>
      </w:r>
      <w:r w:rsidR="000856E8">
        <w:rPr>
          <w:rFonts w:eastAsiaTheme="minorEastAsia"/>
          <w:kern w:val="24"/>
        </w:rPr>
        <w:t xml:space="preserve"> Project is a project with the </w:t>
      </w:r>
      <w:r w:rsidR="00110FE6" w:rsidRPr="00F96EF3">
        <w:rPr>
          <w:rFonts w:eastAsiaTheme="minorEastAsia"/>
          <w:kern w:val="24"/>
        </w:rPr>
        <w:t xml:space="preserve">City of Cape Coral to construct multi-habitat artificial islands in saltwater lakes within </w:t>
      </w:r>
      <w:r w:rsidR="00361947">
        <w:rPr>
          <w:rFonts w:eastAsiaTheme="minorEastAsia"/>
          <w:kern w:val="24"/>
        </w:rPr>
        <w:t xml:space="preserve">the </w:t>
      </w:r>
      <w:r w:rsidR="00110FE6" w:rsidRPr="00F96EF3">
        <w:rPr>
          <w:rFonts w:eastAsiaTheme="minorEastAsia"/>
          <w:kern w:val="24"/>
        </w:rPr>
        <w:t xml:space="preserve">tidal Cape Coral canal system </w:t>
      </w:r>
      <w:r w:rsidR="00361947">
        <w:rPr>
          <w:rFonts w:eastAsiaTheme="minorEastAsia"/>
          <w:kern w:val="24"/>
        </w:rPr>
        <w:t>to</w:t>
      </w:r>
      <w:r w:rsidR="00110FE6" w:rsidRPr="00F96EF3">
        <w:rPr>
          <w:rFonts w:eastAsiaTheme="minorEastAsia"/>
          <w:kern w:val="24"/>
        </w:rPr>
        <w:t xml:space="preserve"> create added habitat and improve water quality</w:t>
      </w:r>
      <w:r w:rsidR="00361947">
        <w:rPr>
          <w:rFonts w:eastAsiaTheme="minorEastAsia"/>
          <w:kern w:val="24"/>
        </w:rPr>
        <w:t xml:space="preserve">. </w:t>
      </w:r>
      <w:r w:rsidR="00110FE6" w:rsidRPr="00F96EF3">
        <w:rPr>
          <w:rFonts w:eastAsiaTheme="minorEastAsia"/>
          <w:kern w:val="24"/>
        </w:rPr>
        <w:t xml:space="preserve">Since last cycle, CHNEP and Cape Coral have held several </w:t>
      </w:r>
      <w:r w:rsidR="00361947" w:rsidRPr="00F96EF3">
        <w:rPr>
          <w:rFonts w:eastAsiaTheme="minorEastAsia"/>
          <w:kern w:val="24"/>
        </w:rPr>
        <w:t>meetings</w:t>
      </w:r>
      <w:r w:rsidR="00110FE6" w:rsidRPr="00F96EF3">
        <w:rPr>
          <w:rFonts w:eastAsiaTheme="minorEastAsia"/>
          <w:kern w:val="24"/>
        </w:rPr>
        <w:t xml:space="preserve">, </w:t>
      </w:r>
      <w:r w:rsidR="0075111C">
        <w:rPr>
          <w:rFonts w:eastAsiaTheme="minorEastAsia"/>
          <w:kern w:val="24"/>
        </w:rPr>
        <w:t xml:space="preserve">ultimately </w:t>
      </w:r>
      <w:r w:rsidR="00110FE6" w:rsidRPr="00F96EF3">
        <w:rPr>
          <w:rFonts w:eastAsiaTheme="minorEastAsia"/>
          <w:kern w:val="24"/>
        </w:rPr>
        <w:t xml:space="preserve">deciding </w:t>
      </w:r>
      <w:r w:rsidR="00397C33">
        <w:rPr>
          <w:rFonts w:eastAsiaTheme="minorEastAsia"/>
          <w:kern w:val="24"/>
        </w:rPr>
        <w:t xml:space="preserve">that </w:t>
      </w:r>
      <w:r w:rsidR="00110FE6" w:rsidRPr="00F96EF3">
        <w:rPr>
          <w:rFonts w:eastAsiaTheme="minorEastAsia"/>
          <w:kern w:val="24"/>
        </w:rPr>
        <w:t xml:space="preserve">Cape Coral would be handling procurement. CHNEP sent </w:t>
      </w:r>
      <w:r w:rsidR="00397C33">
        <w:rPr>
          <w:rFonts w:eastAsiaTheme="minorEastAsia"/>
          <w:kern w:val="24"/>
        </w:rPr>
        <w:t xml:space="preserve">an </w:t>
      </w:r>
      <w:r w:rsidR="00110FE6" w:rsidRPr="00F96EF3">
        <w:rPr>
          <w:rFonts w:eastAsiaTheme="minorEastAsia"/>
          <w:kern w:val="24"/>
        </w:rPr>
        <w:t xml:space="preserve">ILA which was returned with Cape Coral’s </w:t>
      </w:r>
      <w:r w:rsidR="006C043F" w:rsidRPr="00F96EF3">
        <w:rPr>
          <w:rFonts w:eastAsiaTheme="minorEastAsia"/>
          <w:kern w:val="24"/>
        </w:rPr>
        <w:t>edits and</w:t>
      </w:r>
      <w:r w:rsidR="00397C33">
        <w:rPr>
          <w:rFonts w:eastAsiaTheme="minorEastAsia"/>
          <w:kern w:val="24"/>
        </w:rPr>
        <w:t xml:space="preserve"> </w:t>
      </w:r>
      <w:r w:rsidR="00006825">
        <w:rPr>
          <w:rFonts w:eastAsiaTheme="minorEastAsia"/>
          <w:kern w:val="24"/>
        </w:rPr>
        <w:t xml:space="preserve">is </w:t>
      </w:r>
      <w:proofErr w:type="gramStart"/>
      <w:r w:rsidR="00110FE6" w:rsidRPr="00F96EF3">
        <w:rPr>
          <w:rFonts w:eastAsiaTheme="minorEastAsia"/>
          <w:kern w:val="24"/>
        </w:rPr>
        <w:t>now with</w:t>
      </w:r>
      <w:proofErr w:type="gramEnd"/>
      <w:r w:rsidR="00110FE6" w:rsidRPr="00F96EF3">
        <w:rPr>
          <w:rFonts w:eastAsiaTheme="minorEastAsia"/>
          <w:kern w:val="24"/>
        </w:rPr>
        <w:t xml:space="preserve"> legal for review.</w:t>
      </w:r>
      <w:r w:rsidR="00397C33">
        <w:rPr>
          <w:rFonts w:eastAsiaTheme="minorEastAsia"/>
          <w:kern w:val="24"/>
        </w:rPr>
        <w:t xml:space="preserve"> </w:t>
      </w:r>
      <w:r w:rsidR="00006825">
        <w:rPr>
          <w:rFonts w:eastAsiaTheme="minorEastAsia"/>
          <w:kern w:val="24"/>
        </w:rPr>
        <w:t>Once</w:t>
      </w:r>
      <w:r w:rsidR="00110FE6" w:rsidRPr="00F96EF3">
        <w:rPr>
          <w:rFonts w:eastAsiaTheme="minorEastAsia"/>
        </w:rPr>
        <w:t xml:space="preserve"> </w:t>
      </w:r>
      <w:r w:rsidR="009012EA">
        <w:rPr>
          <w:rFonts w:eastAsiaTheme="minorEastAsia"/>
        </w:rPr>
        <w:t xml:space="preserve">the </w:t>
      </w:r>
      <w:r w:rsidR="00110FE6" w:rsidRPr="00F96EF3">
        <w:rPr>
          <w:rFonts w:eastAsiaTheme="minorEastAsia"/>
        </w:rPr>
        <w:t xml:space="preserve">ILA </w:t>
      </w:r>
      <w:r w:rsidR="009012EA">
        <w:rPr>
          <w:rFonts w:eastAsiaTheme="minorEastAsia"/>
        </w:rPr>
        <w:t xml:space="preserve">is </w:t>
      </w:r>
      <w:r w:rsidR="00110FE6" w:rsidRPr="00F96EF3">
        <w:rPr>
          <w:rFonts w:eastAsiaTheme="minorEastAsia"/>
        </w:rPr>
        <w:t xml:space="preserve">finalized, </w:t>
      </w:r>
      <w:r w:rsidR="009012EA">
        <w:rPr>
          <w:rFonts w:eastAsiaTheme="minorEastAsia"/>
        </w:rPr>
        <w:t xml:space="preserve">it </w:t>
      </w:r>
      <w:r w:rsidR="00110FE6" w:rsidRPr="00F96EF3">
        <w:rPr>
          <w:rFonts w:eastAsiaTheme="minorEastAsia"/>
        </w:rPr>
        <w:t>will go forward for approval and execution</w:t>
      </w:r>
      <w:r w:rsidR="00006825">
        <w:rPr>
          <w:rFonts w:eastAsiaTheme="minorEastAsia"/>
        </w:rPr>
        <w:t>, and then</w:t>
      </w:r>
      <w:r w:rsidR="009012EA">
        <w:rPr>
          <w:rFonts w:eastAsiaTheme="minorEastAsia"/>
        </w:rPr>
        <w:t xml:space="preserve"> s</w:t>
      </w:r>
      <w:r w:rsidR="00110FE6" w:rsidRPr="00F96EF3">
        <w:rPr>
          <w:rFonts w:eastAsiaTheme="minorEastAsia"/>
        </w:rPr>
        <w:t xml:space="preserve">coping </w:t>
      </w:r>
      <w:r w:rsidR="009012EA">
        <w:rPr>
          <w:rFonts w:eastAsiaTheme="minorEastAsia"/>
        </w:rPr>
        <w:t xml:space="preserve">will then </w:t>
      </w:r>
      <w:r w:rsidR="00110FE6" w:rsidRPr="00F96EF3">
        <w:rPr>
          <w:rFonts w:eastAsiaTheme="minorEastAsia"/>
        </w:rPr>
        <w:t>begin</w:t>
      </w:r>
      <w:r w:rsidR="003009A8">
        <w:rPr>
          <w:rFonts w:eastAsiaTheme="minorEastAsia"/>
        </w:rPr>
        <w:t xml:space="preserve"> and </w:t>
      </w:r>
      <w:r w:rsidR="00110FE6" w:rsidRPr="00F96EF3">
        <w:rPr>
          <w:rFonts w:eastAsiaTheme="minorEastAsia"/>
        </w:rPr>
        <w:t xml:space="preserve">will be folded into </w:t>
      </w:r>
      <w:r w:rsidR="006C043F">
        <w:rPr>
          <w:rFonts w:eastAsiaTheme="minorEastAsia"/>
        </w:rPr>
        <w:t xml:space="preserve">a </w:t>
      </w:r>
      <w:r w:rsidR="00110FE6" w:rsidRPr="00F96EF3">
        <w:rPr>
          <w:rFonts w:eastAsiaTheme="minorEastAsia"/>
        </w:rPr>
        <w:t xml:space="preserve">work assignment </w:t>
      </w:r>
      <w:r w:rsidR="006C043F">
        <w:rPr>
          <w:rFonts w:eastAsiaTheme="minorEastAsia"/>
        </w:rPr>
        <w:t xml:space="preserve">for the </w:t>
      </w:r>
      <w:r w:rsidR="00110FE6" w:rsidRPr="00F96EF3">
        <w:rPr>
          <w:rFonts w:eastAsiaTheme="minorEastAsia"/>
        </w:rPr>
        <w:t xml:space="preserve">City who will hire contractor for </w:t>
      </w:r>
      <w:r w:rsidR="006C043F">
        <w:rPr>
          <w:rFonts w:eastAsiaTheme="minorEastAsia"/>
        </w:rPr>
        <w:t xml:space="preserve">the </w:t>
      </w:r>
      <w:r w:rsidR="00110FE6" w:rsidRPr="00F96EF3">
        <w:rPr>
          <w:rFonts w:eastAsiaTheme="minorEastAsia"/>
        </w:rPr>
        <w:t>project to commence.</w:t>
      </w:r>
      <w:r w:rsidR="006C043F">
        <w:rPr>
          <w:rFonts w:eastAsiaTheme="minorEastAsia"/>
        </w:rPr>
        <w:t xml:space="preserve"> </w:t>
      </w:r>
    </w:p>
    <w:p w14:paraId="2DE33DB5" w14:textId="23371E98" w:rsidR="00006825" w:rsidRDefault="00006825" w:rsidP="00BE5EF7">
      <w:pPr>
        <w:spacing w:after="120" w:line="216" w:lineRule="auto"/>
        <w:jc w:val="both"/>
        <w:rPr>
          <w:rFonts w:eastAsiaTheme="minorEastAsia"/>
        </w:rPr>
      </w:pPr>
      <w:r>
        <w:rPr>
          <w:rFonts w:eastAsiaTheme="minorEastAsia"/>
        </w:rPr>
        <w:t>For t</w:t>
      </w:r>
      <w:r w:rsidR="006C043F">
        <w:rPr>
          <w:rFonts w:eastAsiaTheme="minorEastAsia"/>
        </w:rPr>
        <w:t>he Sarasota County Warm Mineral Springs Habitat Restoration</w:t>
      </w:r>
      <w:r>
        <w:rPr>
          <w:rFonts w:eastAsiaTheme="minorEastAsia"/>
        </w:rPr>
        <w:t xml:space="preserve"> project, CHNEP is working with</w:t>
      </w:r>
      <w:r w:rsidR="006C043F">
        <w:t xml:space="preserve"> the </w:t>
      </w:r>
      <w:r w:rsidR="00110FE6" w:rsidRPr="00F96EF3">
        <w:rPr>
          <w:rFonts w:eastAsiaTheme="minorEastAsia"/>
          <w:kern w:val="24"/>
        </w:rPr>
        <w:t>City of North Port</w:t>
      </w:r>
      <w:r>
        <w:rPr>
          <w:rFonts w:eastAsiaTheme="minorEastAsia"/>
          <w:kern w:val="24"/>
        </w:rPr>
        <w:t xml:space="preserve"> </w:t>
      </w:r>
      <w:r w:rsidR="00110FE6" w:rsidRPr="00F96EF3">
        <w:rPr>
          <w:rFonts w:eastAsiaTheme="minorEastAsia"/>
          <w:kern w:val="24"/>
        </w:rPr>
        <w:t>to enhance the ecological integrity of the area surrounding Warm Mineral Springs by removing invasive plant species, planting native trees, and installing educational signage.</w:t>
      </w:r>
      <w:r w:rsidR="00711A26">
        <w:rPr>
          <w:rFonts w:eastAsiaTheme="minorEastAsia"/>
          <w:kern w:val="24"/>
        </w:rPr>
        <w:t xml:space="preserve"> </w:t>
      </w:r>
      <w:r w:rsidR="00110FE6" w:rsidRPr="00F96EF3">
        <w:rPr>
          <w:rFonts w:eastAsiaTheme="minorEastAsia"/>
        </w:rPr>
        <w:t xml:space="preserve">Since the last cycle, several meetings were held, with </w:t>
      </w:r>
      <w:r w:rsidR="00711A26">
        <w:rPr>
          <w:rFonts w:eastAsiaTheme="minorEastAsia"/>
        </w:rPr>
        <w:t xml:space="preserve">the </w:t>
      </w:r>
      <w:r w:rsidR="00110FE6" w:rsidRPr="00F96EF3">
        <w:rPr>
          <w:rFonts w:eastAsiaTheme="minorEastAsia"/>
        </w:rPr>
        <w:t xml:space="preserve">decision </w:t>
      </w:r>
      <w:r w:rsidR="00B0572B">
        <w:rPr>
          <w:rFonts w:eastAsiaTheme="minorEastAsia"/>
        </w:rPr>
        <w:t xml:space="preserve">having been made </w:t>
      </w:r>
      <w:r w:rsidR="00110FE6" w:rsidRPr="00F96EF3">
        <w:rPr>
          <w:rFonts w:eastAsiaTheme="minorEastAsia"/>
        </w:rPr>
        <w:t xml:space="preserve">that </w:t>
      </w:r>
      <w:r w:rsidR="00B0572B">
        <w:rPr>
          <w:rFonts w:eastAsiaTheme="minorEastAsia"/>
        </w:rPr>
        <w:t xml:space="preserve">the </w:t>
      </w:r>
      <w:r w:rsidR="00110FE6" w:rsidRPr="00F96EF3">
        <w:rPr>
          <w:rFonts w:eastAsiaTheme="minorEastAsia"/>
        </w:rPr>
        <w:t>City will procure services.</w:t>
      </w:r>
      <w:r w:rsidR="00B0572B">
        <w:rPr>
          <w:rFonts w:eastAsiaTheme="minorEastAsia"/>
        </w:rPr>
        <w:t xml:space="preserve"> The </w:t>
      </w:r>
      <w:r w:rsidR="00110FE6" w:rsidRPr="00F96EF3">
        <w:rPr>
          <w:rFonts w:eastAsiaTheme="minorEastAsia"/>
        </w:rPr>
        <w:t>ILA was drafted, reviewed with City offering edits</w:t>
      </w:r>
      <w:r w:rsidR="00B0572B">
        <w:rPr>
          <w:rFonts w:eastAsiaTheme="minorEastAsia"/>
        </w:rPr>
        <w:t xml:space="preserve">, and is </w:t>
      </w:r>
      <w:r w:rsidR="0072343C">
        <w:rPr>
          <w:rFonts w:eastAsiaTheme="minorEastAsia"/>
        </w:rPr>
        <w:t xml:space="preserve">now being </w:t>
      </w:r>
      <w:r w:rsidR="00110FE6" w:rsidRPr="00F96EF3">
        <w:rPr>
          <w:rFonts w:eastAsiaTheme="minorEastAsia"/>
        </w:rPr>
        <w:t>review</w:t>
      </w:r>
      <w:r w:rsidR="0072343C">
        <w:rPr>
          <w:rFonts w:eastAsiaTheme="minorEastAsia"/>
        </w:rPr>
        <w:t>ed</w:t>
      </w:r>
      <w:r w:rsidR="00110FE6" w:rsidRPr="00F96EF3">
        <w:rPr>
          <w:rFonts w:eastAsiaTheme="minorEastAsia"/>
        </w:rPr>
        <w:t xml:space="preserve"> by legal</w:t>
      </w:r>
      <w:r w:rsidR="0072343C">
        <w:rPr>
          <w:rFonts w:eastAsiaTheme="minorEastAsia"/>
        </w:rPr>
        <w:t>. The n</w:t>
      </w:r>
      <w:r w:rsidR="00110FE6" w:rsidRPr="00F96EF3">
        <w:rPr>
          <w:rFonts w:eastAsiaTheme="minorEastAsia"/>
        </w:rPr>
        <w:t>ext steps</w:t>
      </w:r>
      <w:r w:rsidR="0072343C">
        <w:rPr>
          <w:rFonts w:eastAsiaTheme="minorEastAsia"/>
        </w:rPr>
        <w:t xml:space="preserve"> are </w:t>
      </w:r>
      <w:r>
        <w:rPr>
          <w:rFonts w:eastAsiaTheme="minorEastAsia"/>
        </w:rPr>
        <w:t xml:space="preserve">for </w:t>
      </w:r>
      <w:r w:rsidR="0072343C">
        <w:rPr>
          <w:rFonts w:eastAsiaTheme="minorEastAsia"/>
        </w:rPr>
        <w:t xml:space="preserve">the </w:t>
      </w:r>
      <w:r w:rsidR="00110FE6" w:rsidRPr="00F96EF3">
        <w:rPr>
          <w:rFonts w:eastAsiaTheme="minorEastAsia"/>
        </w:rPr>
        <w:t>ILA to be partially executed in April and then fully</w:t>
      </w:r>
      <w:r>
        <w:rPr>
          <w:rFonts w:eastAsiaTheme="minorEastAsia"/>
        </w:rPr>
        <w:t xml:space="preserve"> executed</w:t>
      </w:r>
      <w:r w:rsidR="00110FE6" w:rsidRPr="00F96EF3">
        <w:rPr>
          <w:rFonts w:eastAsiaTheme="minorEastAsia"/>
        </w:rPr>
        <w:t xml:space="preserve"> by May, with scoping </w:t>
      </w:r>
      <w:r w:rsidR="0072343C">
        <w:rPr>
          <w:rFonts w:eastAsiaTheme="minorEastAsia"/>
        </w:rPr>
        <w:t xml:space="preserve">happening </w:t>
      </w:r>
      <w:r w:rsidR="00110FE6" w:rsidRPr="00F96EF3">
        <w:rPr>
          <w:rFonts w:eastAsiaTheme="minorEastAsia"/>
        </w:rPr>
        <w:t xml:space="preserve">in </w:t>
      </w:r>
      <w:r w:rsidR="0072343C">
        <w:rPr>
          <w:rFonts w:eastAsiaTheme="minorEastAsia"/>
        </w:rPr>
        <w:t>the interim. The p</w:t>
      </w:r>
      <w:r w:rsidR="00110FE6" w:rsidRPr="00F96EF3">
        <w:rPr>
          <w:rFonts w:eastAsiaTheme="minorEastAsia"/>
        </w:rPr>
        <w:t xml:space="preserve">roject </w:t>
      </w:r>
      <w:r w:rsidR="0072343C">
        <w:rPr>
          <w:rFonts w:eastAsiaTheme="minorEastAsia"/>
        </w:rPr>
        <w:t xml:space="preserve">will begin </w:t>
      </w:r>
      <w:r w:rsidR="00110FE6" w:rsidRPr="00F96EF3">
        <w:rPr>
          <w:rFonts w:eastAsiaTheme="minorEastAsia"/>
        </w:rPr>
        <w:t xml:space="preserve">once </w:t>
      </w:r>
      <w:r w:rsidR="0072343C">
        <w:rPr>
          <w:rFonts w:eastAsiaTheme="minorEastAsia"/>
        </w:rPr>
        <w:t xml:space="preserve">the </w:t>
      </w:r>
      <w:r w:rsidR="00110FE6" w:rsidRPr="00F96EF3">
        <w:rPr>
          <w:rFonts w:eastAsiaTheme="minorEastAsia"/>
        </w:rPr>
        <w:t xml:space="preserve">contractor </w:t>
      </w:r>
      <w:r w:rsidR="0072343C">
        <w:rPr>
          <w:rFonts w:eastAsiaTheme="minorEastAsia"/>
        </w:rPr>
        <w:t xml:space="preserve">is </w:t>
      </w:r>
      <w:r w:rsidR="00110FE6" w:rsidRPr="00F96EF3">
        <w:rPr>
          <w:rFonts w:eastAsiaTheme="minorEastAsia"/>
        </w:rPr>
        <w:t>selected.</w:t>
      </w:r>
      <w:r w:rsidR="0072343C">
        <w:rPr>
          <w:rFonts w:eastAsiaTheme="minorEastAsia"/>
        </w:rPr>
        <w:t xml:space="preserve"> </w:t>
      </w:r>
    </w:p>
    <w:p w14:paraId="6D7E39B9" w14:textId="77777777" w:rsidR="00006825" w:rsidRDefault="0072343C" w:rsidP="00BE5EF7">
      <w:pPr>
        <w:spacing w:after="120" w:line="216" w:lineRule="auto"/>
        <w:jc w:val="both"/>
        <w:rPr>
          <w:rFonts w:eastAsiaTheme="minorEastAsia"/>
        </w:rPr>
      </w:pPr>
      <w:r>
        <w:rPr>
          <w:rFonts w:eastAsiaTheme="minorEastAsia"/>
        </w:rPr>
        <w:t xml:space="preserve">The Polk County Lake Idyl Sediment Inactivation </w:t>
      </w:r>
      <w:r w:rsidR="00713D04">
        <w:rPr>
          <w:rFonts w:eastAsiaTheme="minorEastAsia"/>
        </w:rPr>
        <w:t xml:space="preserve">Project is </w:t>
      </w:r>
      <w:r w:rsidR="00AF236F">
        <w:rPr>
          <w:rFonts w:eastAsiaTheme="minorEastAsia"/>
        </w:rPr>
        <w:t xml:space="preserve">a </w:t>
      </w:r>
      <w:r w:rsidR="00713D04">
        <w:rPr>
          <w:rFonts w:eastAsiaTheme="minorEastAsia"/>
        </w:rPr>
        <w:t xml:space="preserve">project </w:t>
      </w:r>
      <w:r w:rsidR="00006825">
        <w:rPr>
          <w:rFonts w:eastAsiaTheme="minorEastAsia"/>
        </w:rPr>
        <w:t>in partnership with</w:t>
      </w:r>
      <w:r w:rsidR="009617AC">
        <w:rPr>
          <w:rFonts w:eastAsiaTheme="minorEastAsia"/>
        </w:rPr>
        <w:t xml:space="preserve"> the City of Winter Haven.</w:t>
      </w:r>
      <w:r w:rsidR="00AF236F">
        <w:rPr>
          <w:rFonts w:eastAsiaTheme="minorEastAsia"/>
        </w:rPr>
        <w:t xml:space="preserve"> The p</w:t>
      </w:r>
      <w:r w:rsidR="00110FE6" w:rsidRPr="00F96EF3">
        <w:rPr>
          <w:rFonts w:eastAsiaTheme="minorEastAsia"/>
        </w:rPr>
        <w:t>roject is utilizing EutroSORB G, an agent that binds to available phosphorus in the sediments, to reduce nutrient flux from Lake Idyl’s highly organic sediments in response to impaired for nutrients designation by FDEP.</w:t>
      </w:r>
      <w:r w:rsidR="00FA2552">
        <w:rPr>
          <w:rFonts w:eastAsiaTheme="minorEastAsia"/>
        </w:rPr>
        <w:t xml:space="preserve"> Since the </w:t>
      </w:r>
      <w:r w:rsidR="00110FE6" w:rsidRPr="00F96EF3">
        <w:rPr>
          <w:rFonts w:eastAsiaTheme="minorEastAsia"/>
        </w:rPr>
        <w:t xml:space="preserve">last cycle, CHNEP </w:t>
      </w:r>
      <w:r w:rsidR="00FA2552">
        <w:rPr>
          <w:rFonts w:eastAsiaTheme="minorEastAsia"/>
        </w:rPr>
        <w:t xml:space="preserve">has </w:t>
      </w:r>
      <w:r w:rsidR="00110FE6" w:rsidRPr="00F96EF3">
        <w:rPr>
          <w:rFonts w:eastAsiaTheme="minorEastAsia"/>
        </w:rPr>
        <w:t xml:space="preserve">selected </w:t>
      </w:r>
      <w:r w:rsidR="00C56401">
        <w:rPr>
          <w:rFonts w:eastAsiaTheme="minorEastAsia"/>
        </w:rPr>
        <w:t xml:space="preserve">the </w:t>
      </w:r>
      <w:r w:rsidR="00110FE6" w:rsidRPr="00F96EF3">
        <w:rPr>
          <w:rFonts w:eastAsiaTheme="minorEastAsia"/>
        </w:rPr>
        <w:t>project proposal for funding from FY26 funds</w:t>
      </w:r>
      <w:r w:rsidR="00C56401">
        <w:rPr>
          <w:rFonts w:eastAsiaTheme="minorEastAsia"/>
        </w:rPr>
        <w:t>, and the n</w:t>
      </w:r>
      <w:r w:rsidR="00110FE6" w:rsidRPr="00F96EF3">
        <w:rPr>
          <w:rFonts w:eastAsiaTheme="minorEastAsia"/>
        </w:rPr>
        <w:t>ext step</w:t>
      </w:r>
      <w:r w:rsidR="00C56401">
        <w:rPr>
          <w:rFonts w:eastAsiaTheme="minorEastAsia"/>
        </w:rPr>
        <w:t xml:space="preserve"> is to attend an u</w:t>
      </w:r>
      <w:r w:rsidR="00110FE6" w:rsidRPr="00F96EF3">
        <w:rPr>
          <w:rFonts w:eastAsiaTheme="minorEastAsia"/>
        </w:rPr>
        <w:t>pcoming meeting in April/May to start project planning.</w:t>
      </w:r>
      <w:r w:rsidR="006107AA">
        <w:rPr>
          <w:rFonts w:eastAsiaTheme="minorEastAsia"/>
        </w:rPr>
        <w:t xml:space="preserve"> </w:t>
      </w:r>
    </w:p>
    <w:p w14:paraId="627AC577" w14:textId="77777777" w:rsidR="00006825" w:rsidRDefault="00006825" w:rsidP="00BE5EF7">
      <w:pPr>
        <w:spacing w:after="120" w:line="216" w:lineRule="auto"/>
        <w:jc w:val="both"/>
        <w:rPr>
          <w:rFonts w:eastAsiaTheme="minorEastAsia"/>
        </w:rPr>
      </w:pPr>
      <w:r>
        <w:rPr>
          <w:rFonts w:eastAsiaTheme="minorEastAsia"/>
        </w:rPr>
        <w:t>For t</w:t>
      </w:r>
      <w:r w:rsidR="006107AA">
        <w:rPr>
          <w:rFonts w:eastAsiaTheme="minorEastAsia"/>
        </w:rPr>
        <w:t xml:space="preserve">he Charlotte County </w:t>
      </w:r>
      <w:r w:rsidR="00956776">
        <w:rPr>
          <w:rFonts w:eastAsiaTheme="minorEastAsia"/>
        </w:rPr>
        <w:t>Exceptional Ponds Initiative</w:t>
      </w:r>
      <w:r>
        <w:rPr>
          <w:rFonts w:eastAsiaTheme="minorEastAsia"/>
        </w:rPr>
        <w:t>, CHNEP is working with</w:t>
      </w:r>
      <w:r w:rsidR="00956776">
        <w:rPr>
          <w:rFonts w:eastAsiaTheme="minorEastAsia"/>
        </w:rPr>
        <w:t xml:space="preserve"> Charlotte County</w:t>
      </w:r>
      <w:r>
        <w:rPr>
          <w:rFonts w:eastAsiaTheme="minorEastAsia"/>
        </w:rPr>
        <w:t xml:space="preserve"> </w:t>
      </w:r>
      <w:r w:rsidR="00C1172F">
        <w:rPr>
          <w:rFonts w:eastAsiaTheme="minorEastAsia"/>
        </w:rPr>
        <w:t xml:space="preserve">to establish native landscaping in the littoral zone </w:t>
      </w:r>
      <w:r w:rsidR="00640AB0">
        <w:rPr>
          <w:rFonts w:eastAsiaTheme="minorEastAsia"/>
        </w:rPr>
        <w:t xml:space="preserve">along the shoreline of select County stormwater ponds </w:t>
      </w:r>
      <w:r w:rsidR="00763F20">
        <w:rPr>
          <w:rFonts w:eastAsiaTheme="minorEastAsia"/>
        </w:rPr>
        <w:t xml:space="preserve">to address pollutant inflow. Since the last cycle, this project has been selected for FY26 funding. The next step </w:t>
      </w:r>
      <w:r w:rsidR="004F5BFA">
        <w:rPr>
          <w:rFonts w:eastAsiaTheme="minorEastAsia"/>
        </w:rPr>
        <w:t>is to hold an upcoming meeting in April/May to begin the project planning.</w:t>
      </w:r>
      <w:r w:rsidR="006C170D">
        <w:rPr>
          <w:rFonts w:eastAsiaTheme="minorEastAsia"/>
        </w:rPr>
        <w:t xml:space="preserve"> </w:t>
      </w:r>
    </w:p>
    <w:p w14:paraId="614997BE" w14:textId="77777777" w:rsidR="00006825" w:rsidRDefault="00006825" w:rsidP="00BE5EF7">
      <w:pPr>
        <w:spacing w:after="120" w:line="216" w:lineRule="auto"/>
        <w:jc w:val="both"/>
        <w:rPr>
          <w:rFonts w:eastAsiaTheme="minorEastAsia"/>
        </w:rPr>
      </w:pPr>
      <w:r>
        <w:rPr>
          <w:rFonts w:eastAsiaTheme="minorEastAsia"/>
        </w:rPr>
        <w:lastRenderedPageBreak/>
        <w:t>CHNEP is also partnering with Hardee County on t</w:t>
      </w:r>
      <w:r w:rsidR="006C170D">
        <w:rPr>
          <w:rFonts w:eastAsiaTheme="minorEastAsia"/>
        </w:rPr>
        <w:t xml:space="preserve">he Hardee Lakes Habitat Enhancement and Conservation project </w:t>
      </w:r>
      <w:r w:rsidR="00110FE6" w:rsidRPr="00F96EF3">
        <w:rPr>
          <w:rFonts w:eastAsiaTheme="minorEastAsia"/>
          <w:kern w:val="24"/>
        </w:rPr>
        <w:t>to restore habitat and install educational signage at Hardee Lakes Park to enhance ecological health, habitat quality, and public engagement.</w:t>
      </w:r>
      <w:r w:rsidR="00FF076F">
        <w:rPr>
          <w:rFonts w:eastAsiaTheme="minorEastAsia"/>
          <w:kern w:val="24"/>
        </w:rPr>
        <w:t xml:space="preserve"> </w:t>
      </w:r>
      <w:r w:rsidR="00110FE6" w:rsidRPr="00F96EF3">
        <w:rPr>
          <w:rFonts w:eastAsiaTheme="minorEastAsia"/>
          <w:kern w:val="24"/>
        </w:rPr>
        <w:t>Habitat restoration will involve removal of nuisance and exotic vegetation, planting native species, and installing educational signage around the park.</w:t>
      </w:r>
      <w:r w:rsidR="00FF076F">
        <w:rPr>
          <w:rFonts w:eastAsiaTheme="minorEastAsia"/>
          <w:kern w:val="24"/>
        </w:rPr>
        <w:t xml:space="preserve"> </w:t>
      </w:r>
      <w:r w:rsidR="00FF076F">
        <w:rPr>
          <w:rFonts w:eastAsiaTheme="minorEastAsia"/>
        </w:rPr>
        <w:t xml:space="preserve">Since the last cycle, this project has been selected for FY26 funding. The next step is to hold an upcoming meeting in April/May to begin the project planning. </w:t>
      </w:r>
    </w:p>
    <w:p w14:paraId="58AA303E" w14:textId="77777777" w:rsidR="00006825" w:rsidRDefault="00FF076F" w:rsidP="00BE5EF7">
      <w:pPr>
        <w:spacing w:after="120" w:line="216" w:lineRule="auto"/>
        <w:jc w:val="both"/>
        <w:rPr>
          <w:rFonts w:eastAsiaTheme="minorEastAsia"/>
          <w:kern w:val="24"/>
        </w:rPr>
      </w:pPr>
      <w:r>
        <w:rPr>
          <w:rFonts w:eastAsiaTheme="minorEastAsia"/>
        </w:rPr>
        <w:t>The Lee County Adaptation Plan Focus Areas 15 &amp; 16</w:t>
      </w:r>
      <w:r w:rsidR="00970625">
        <w:rPr>
          <w:rFonts w:eastAsiaTheme="minorEastAsia"/>
        </w:rPr>
        <w:t xml:space="preserve"> Stormwater Planning is a project with the Town of Fort Myers Beach. This p</w:t>
      </w:r>
      <w:r w:rsidR="00110FE6" w:rsidRPr="00F96EF3">
        <w:rPr>
          <w:rFonts w:eastAsiaTheme="minorEastAsia"/>
          <w:kern w:val="24"/>
        </w:rPr>
        <w:t>roject is to design changes to the stormwater network to enhance drainage along Indian Bayou Drive and Ibis Street that will reduce frequent flooding during high-tide and high-intensity rainfall events.</w:t>
      </w:r>
      <w:r w:rsidR="00F10D9C">
        <w:rPr>
          <w:rFonts w:eastAsiaTheme="minorEastAsia"/>
          <w:kern w:val="24"/>
        </w:rPr>
        <w:t xml:space="preserve"> </w:t>
      </w:r>
      <w:r w:rsidR="00110FE6" w:rsidRPr="00F96EF3">
        <w:rPr>
          <w:rFonts w:eastAsiaTheme="minorEastAsia"/>
          <w:kern w:val="24"/>
        </w:rPr>
        <w:t>Since the last cycle, CHNEP met with T</w:t>
      </w:r>
      <w:r w:rsidR="00970625">
        <w:rPr>
          <w:rFonts w:eastAsiaTheme="minorEastAsia"/>
          <w:kern w:val="24"/>
        </w:rPr>
        <w:t>own</w:t>
      </w:r>
      <w:r w:rsidR="00110FE6" w:rsidRPr="00F96EF3">
        <w:rPr>
          <w:rFonts w:eastAsiaTheme="minorEastAsia"/>
          <w:kern w:val="24"/>
        </w:rPr>
        <w:t xml:space="preserve"> staff to have </w:t>
      </w:r>
      <w:r w:rsidR="00970625">
        <w:rPr>
          <w:rFonts w:eastAsiaTheme="minorEastAsia"/>
          <w:kern w:val="24"/>
        </w:rPr>
        <w:t xml:space="preserve">an </w:t>
      </w:r>
      <w:r w:rsidR="00110FE6" w:rsidRPr="00F96EF3">
        <w:rPr>
          <w:rFonts w:eastAsiaTheme="minorEastAsia"/>
          <w:kern w:val="24"/>
        </w:rPr>
        <w:t xml:space="preserve">initial project planning call where it was decided </w:t>
      </w:r>
      <w:r w:rsidR="00970625">
        <w:rPr>
          <w:rFonts w:eastAsiaTheme="minorEastAsia"/>
          <w:kern w:val="24"/>
        </w:rPr>
        <w:t>that the Town</w:t>
      </w:r>
      <w:r w:rsidR="00110FE6" w:rsidRPr="00F96EF3">
        <w:rPr>
          <w:rFonts w:eastAsiaTheme="minorEastAsia"/>
          <w:kern w:val="24"/>
        </w:rPr>
        <w:t xml:space="preserve"> will do procurement and begin drafting the project scope of work.</w:t>
      </w:r>
      <w:r w:rsidR="00970625">
        <w:rPr>
          <w:rFonts w:eastAsiaTheme="minorEastAsia"/>
          <w:kern w:val="24"/>
        </w:rPr>
        <w:t xml:space="preserve"> </w:t>
      </w:r>
      <w:r w:rsidR="00110FE6" w:rsidRPr="00F96EF3">
        <w:rPr>
          <w:rFonts w:eastAsiaTheme="minorEastAsia"/>
          <w:kern w:val="24"/>
        </w:rPr>
        <w:t xml:space="preserve">CHNEP drafted an ILA and sent </w:t>
      </w:r>
      <w:r w:rsidR="00970625">
        <w:rPr>
          <w:rFonts w:eastAsiaTheme="minorEastAsia"/>
          <w:kern w:val="24"/>
        </w:rPr>
        <w:t xml:space="preserve">it </w:t>
      </w:r>
      <w:r w:rsidR="00110FE6" w:rsidRPr="00F96EF3">
        <w:rPr>
          <w:rFonts w:eastAsiaTheme="minorEastAsia"/>
          <w:kern w:val="24"/>
        </w:rPr>
        <w:t xml:space="preserve">to </w:t>
      </w:r>
      <w:r w:rsidR="00970625">
        <w:rPr>
          <w:rFonts w:eastAsiaTheme="minorEastAsia"/>
          <w:kern w:val="24"/>
        </w:rPr>
        <w:t xml:space="preserve">the Town </w:t>
      </w:r>
      <w:r w:rsidR="00110FE6" w:rsidRPr="00F96EF3">
        <w:rPr>
          <w:rFonts w:eastAsiaTheme="minorEastAsia"/>
          <w:kern w:val="24"/>
        </w:rPr>
        <w:t>to have their legal dep</w:t>
      </w:r>
      <w:r w:rsidR="005C0865">
        <w:rPr>
          <w:rFonts w:eastAsiaTheme="minorEastAsia"/>
          <w:kern w:val="24"/>
        </w:rPr>
        <w:t>artment</w:t>
      </w:r>
      <w:r w:rsidR="00110FE6" w:rsidRPr="00F96EF3">
        <w:rPr>
          <w:rFonts w:eastAsiaTheme="minorEastAsia"/>
          <w:kern w:val="24"/>
        </w:rPr>
        <w:t xml:space="preserve"> review</w:t>
      </w:r>
      <w:r w:rsidR="005C0865">
        <w:rPr>
          <w:rFonts w:eastAsiaTheme="minorEastAsia"/>
          <w:kern w:val="24"/>
        </w:rPr>
        <w:t xml:space="preserve"> it. The n</w:t>
      </w:r>
      <w:r w:rsidR="00110FE6" w:rsidRPr="00F96EF3">
        <w:rPr>
          <w:rFonts w:eastAsiaTheme="minorEastAsia"/>
          <w:kern w:val="24"/>
        </w:rPr>
        <w:t>ext step</w:t>
      </w:r>
      <w:r w:rsidR="005C0865">
        <w:rPr>
          <w:rFonts w:eastAsiaTheme="minorEastAsia"/>
          <w:kern w:val="24"/>
        </w:rPr>
        <w:t xml:space="preserve"> is that </w:t>
      </w:r>
      <w:r w:rsidR="00110FE6" w:rsidRPr="00F96EF3">
        <w:rPr>
          <w:rFonts w:eastAsiaTheme="minorEastAsia"/>
          <w:kern w:val="24"/>
        </w:rPr>
        <w:t>CHNEP will work with</w:t>
      </w:r>
      <w:r w:rsidR="005C0865">
        <w:rPr>
          <w:rFonts w:eastAsiaTheme="minorEastAsia"/>
          <w:kern w:val="24"/>
        </w:rPr>
        <w:t xml:space="preserve"> the Town </w:t>
      </w:r>
      <w:r w:rsidR="00110FE6" w:rsidRPr="00F96EF3">
        <w:rPr>
          <w:rFonts w:eastAsiaTheme="minorEastAsia"/>
          <w:kern w:val="24"/>
        </w:rPr>
        <w:t>to finalize the ILA and project scope of work.</w:t>
      </w:r>
      <w:r w:rsidR="00A20755">
        <w:rPr>
          <w:rFonts w:eastAsiaTheme="minorEastAsia"/>
          <w:kern w:val="24"/>
        </w:rPr>
        <w:t xml:space="preserve"> </w:t>
      </w:r>
    </w:p>
    <w:p w14:paraId="2D02D8F4" w14:textId="149D820A" w:rsidR="00A443E5" w:rsidRPr="00CC4076" w:rsidRDefault="00006825" w:rsidP="00BE5EF7">
      <w:pPr>
        <w:spacing w:after="120" w:line="216" w:lineRule="auto"/>
        <w:jc w:val="both"/>
      </w:pPr>
      <w:r>
        <w:rPr>
          <w:rFonts w:eastAsiaTheme="minorEastAsia"/>
          <w:kern w:val="24"/>
        </w:rPr>
        <w:t>For t</w:t>
      </w:r>
      <w:r w:rsidR="00A20755">
        <w:rPr>
          <w:rFonts w:eastAsiaTheme="minorEastAsia"/>
          <w:kern w:val="24"/>
        </w:rPr>
        <w:t xml:space="preserve">he Hendry County Pollywog Creek Stabilization </w:t>
      </w:r>
      <w:r w:rsidR="009030EA">
        <w:rPr>
          <w:rFonts w:eastAsiaTheme="minorEastAsia"/>
          <w:kern w:val="24"/>
        </w:rPr>
        <w:t>Project</w:t>
      </w:r>
      <w:r>
        <w:rPr>
          <w:rFonts w:eastAsiaTheme="minorEastAsia"/>
          <w:kern w:val="24"/>
        </w:rPr>
        <w:t>, CHNEP is working with</w:t>
      </w:r>
      <w:r w:rsidR="009030EA">
        <w:rPr>
          <w:rFonts w:eastAsiaTheme="minorEastAsia"/>
          <w:kern w:val="24"/>
        </w:rPr>
        <w:t xml:space="preserve"> Hendry County</w:t>
      </w:r>
      <w:r w:rsidR="00110FE6" w:rsidRPr="00F96EF3">
        <w:rPr>
          <w:rFonts w:eastAsiaTheme="minorEastAsia"/>
          <w:kern w:val="24"/>
        </w:rPr>
        <w:t xml:space="preserve"> to stabilize the bank of Pollywog Creek, which suffered severe erosion caused by Hurricane Irma. It entails using riprap and vegetative plantings to secure the soil, which will reduce sediment runoff and enhance water quality.</w:t>
      </w:r>
      <w:r w:rsidR="009030EA">
        <w:rPr>
          <w:rFonts w:eastAsiaTheme="minorEastAsia"/>
          <w:kern w:val="24"/>
        </w:rPr>
        <w:t xml:space="preserve"> S</w:t>
      </w:r>
      <w:r w:rsidR="00110FE6" w:rsidRPr="00F96EF3">
        <w:rPr>
          <w:rFonts w:eastAsiaTheme="minorEastAsia"/>
          <w:kern w:val="24"/>
        </w:rPr>
        <w:t xml:space="preserve">ince the last cycle, CHNEP drafted </w:t>
      </w:r>
      <w:r w:rsidR="00F44F22">
        <w:rPr>
          <w:rFonts w:eastAsiaTheme="minorEastAsia"/>
          <w:kern w:val="24"/>
        </w:rPr>
        <w:t xml:space="preserve">a </w:t>
      </w:r>
      <w:r w:rsidR="00110FE6" w:rsidRPr="00F96EF3">
        <w:rPr>
          <w:rFonts w:eastAsiaTheme="minorEastAsia"/>
          <w:kern w:val="24"/>
        </w:rPr>
        <w:t xml:space="preserve">scope for RFP, </w:t>
      </w:r>
      <w:r w:rsidR="00F44F22">
        <w:rPr>
          <w:rFonts w:eastAsiaTheme="minorEastAsia"/>
          <w:kern w:val="24"/>
        </w:rPr>
        <w:t xml:space="preserve">and </w:t>
      </w:r>
      <w:r w:rsidR="00110FE6" w:rsidRPr="00F96EF3">
        <w:rPr>
          <w:rFonts w:eastAsiaTheme="minorEastAsia"/>
          <w:kern w:val="24"/>
        </w:rPr>
        <w:t>sen</w:t>
      </w:r>
      <w:r w:rsidR="006B5DF3">
        <w:rPr>
          <w:rFonts w:eastAsiaTheme="minorEastAsia"/>
          <w:kern w:val="24"/>
        </w:rPr>
        <w:t>t</w:t>
      </w:r>
      <w:r w:rsidR="00F44F22">
        <w:rPr>
          <w:rFonts w:eastAsiaTheme="minorEastAsia"/>
          <w:kern w:val="24"/>
        </w:rPr>
        <w:t xml:space="preserve"> it</w:t>
      </w:r>
      <w:r w:rsidR="00110FE6" w:rsidRPr="00F96EF3">
        <w:rPr>
          <w:rFonts w:eastAsiaTheme="minorEastAsia"/>
          <w:kern w:val="24"/>
        </w:rPr>
        <w:t xml:space="preserve"> to Hendry County for their review and edit</w:t>
      </w:r>
      <w:r w:rsidR="00F44F22">
        <w:rPr>
          <w:rFonts w:eastAsiaTheme="minorEastAsia"/>
          <w:kern w:val="24"/>
        </w:rPr>
        <w:t>s</w:t>
      </w:r>
      <w:r w:rsidR="00110FE6" w:rsidRPr="00F96EF3">
        <w:rPr>
          <w:rFonts w:eastAsiaTheme="minorEastAsia"/>
          <w:kern w:val="24"/>
        </w:rPr>
        <w:t>.</w:t>
      </w:r>
      <w:r w:rsidR="00F44F22">
        <w:rPr>
          <w:rFonts w:eastAsiaTheme="minorEastAsia"/>
          <w:kern w:val="24"/>
        </w:rPr>
        <w:t xml:space="preserve"> The n</w:t>
      </w:r>
      <w:r w:rsidR="00110FE6" w:rsidRPr="00F96EF3">
        <w:rPr>
          <w:rFonts w:eastAsiaTheme="minorEastAsia"/>
          <w:kern w:val="24"/>
        </w:rPr>
        <w:t>ext step</w:t>
      </w:r>
      <w:r w:rsidR="00F44F22">
        <w:rPr>
          <w:rFonts w:eastAsiaTheme="minorEastAsia"/>
          <w:kern w:val="24"/>
        </w:rPr>
        <w:t xml:space="preserve"> is to f</w:t>
      </w:r>
      <w:r w:rsidR="00110FE6" w:rsidRPr="00F96EF3">
        <w:rPr>
          <w:rFonts w:eastAsiaTheme="minorEastAsia"/>
          <w:kern w:val="24"/>
        </w:rPr>
        <w:t xml:space="preserve">inalize </w:t>
      </w:r>
      <w:r w:rsidR="00F44F22">
        <w:rPr>
          <w:rFonts w:eastAsiaTheme="minorEastAsia"/>
          <w:kern w:val="24"/>
        </w:rPr>
        <w:t xml:space="preserve">the </w:t>
      </w:r>
      <w:r w:rsidR="00110FE6" w:rsidRPr="00F96EF3">
        <w:rPr>
          <w:rFonts w:eastAsiaTheme="minorEastAsia"/>
          <w:kern w:val="24"/>
        </w:rPr>
        <w:t xml:space="preserve">RFP with Hendry County </w:t>
      </w:r>
      <w:r w:rsidR="00BE5EF7">
        <w:rPr>
          <w:rFonts w:eastAsiaTheme="minorEastAsia"/>
          <w:kern w:val="24"/>
        </w:rPr>
        <w:t xml:space="preserve">and </w:t>
      </w:r>
      <w:r w:rsidR="00110FE6" w:rsidRPr="00F96EF3">
        <w:rPr>
          <w:rFonts w:eastAsiaTheme="minorEastAsia"/>
          <w:kern w:val="24"/>
        </w:rPr>
        <w:t>for CHNEP to put into procurement.</w:t>
      </w:r>
    </w:p>
    <w:p w14:paraId="2A49653A" w14:textId="4A0F0F93" w:rsidR="00A443E5" w:rsidRDefault="005A4298" w:rsidP="00E84D4E">
      <w:pPr>
        <w:spacing w:after="120" w:line="216" w:lineRule="auto"/>
        <w:jc w:val="both"/>
      </w:pPr>
      <w:r>
        <w:t xml:space="preserve">There are also numerous </w:t>
      </w:r>
      <w:r w:rsidR="00A623D9">
        <w:t>science communications resources and fact sheets that CHNEP produces</w:t>
      </w:r>
      <w:r w:rsidR="003157B0">
        <w:t>.  New project fact sheets are available as well as basin water quality, basin seagrass health</w:t>
      </w:r>
      <w:r w:rsidR="007D31D0">
        <w:t xml:space="preserve">, and state and federal research and restoration funding opportunities </w:t>
      </w:r>
      <w:r w:rsidR="006B5DF3">
        <w:t>on the CHNEP.org website</w:t>
      </w:r>
      <w:r w:rsidR="006C170D">
        <w:t xml:space="preserve">.  </w:t>
      </w:r>
    </w:p>
    <w:p w14:paraId="56133216" w14:textId="75F6E0B2" w:rsidR="00E86C52" w:rsidRPr="008D27D4" w:rsidRDefault="005731C1" w:rsidP="00D10095">
      <w:pPr>
        <w:spacing w:after="120" w:line="216" w:lineRule="auto"/>
        <w:jc w:val="both"/>
        <w:rPr>
          <w:b/>
          <w:bCs/>
        </w:rPr>
      </w:pPr>
      <w:r>
        <w:t xml:space="preserve">One member </w:t>
      </w:r>
      <w:r w:rsidR="0059798E">
        <w:t xml:space="preserve">commented that he loved the plant-based restoration initiatives </w:t>
      </w:r>
      <w:r w:rsidR="006B5DF3">
        <w:t xml:space="preserve">at all scales </w:t>
      </w:r>
      <w:r w:rsidR="0059798E">
        <w:t xml:space="preserve">and </w:t>
      </w:r>
      <w:r w:rsidR="007B76DD">
        <w:t xml:space="preserve">suggested that Centennial Park be considered </w:t>
      </w:r>
      <w:r w:rsidR="00D91438">
        <w:t>for</w:t>
      </w:r>
      <w:r w:rsidR="007B76DD">
        <w:t xml:space="preserve"> the Charlotte County Exceptional Ponds project.</w:t>
      </w:r>
      <w:r w:rsidR="00370D0E">
        <w:t xml:space="preserve"> Another member asked if the seagrass project was for seagrass restoration or just </w:t>
      </w:r>
      <w:r w:rsidR="000C3E2A">
        <w:t xml:space="preserve">monitoring and Ms. Hecker responded that CHNEP wanted to do seagrass restoration projects with </w:t>
      </w:r>
      <w:r w:rsidR="0051195C">
        <w:t xml:space="preserve">its partners </w:t>
      </w:r>
      <w:r w:rsidR="00E86C52">
        <w:t xml:space="preserve">to get them BMAP credits, but </w:t>
      </w:r>
      <w:r w:rsidR="00915311">
        <w:t xml:space="preserve">there is </w:t>
      </w:r>
      <w:r w:rsidR="00E86C52">
        <w:t>more research needed.</w:t>
      </w:r>
      <w:r w:rsidR="00915311">
        <w:t xml:space="preserve"> CHNEP is </w:t>
      </w:r>
      <w:r w:rsidR="00E86C52">
        <w:t xml:space="preserve">working to quantify the benefits of seagrass restoration so that it can be used for </w:t>
      </w:r>
      <w:r w:rsidR="00915311">
        <w:t xml:space="preserve">its </w:t>
      </w:r>
      <w:r w:rsidR="00E86C52">
        <w:t>partners stormwater BMPs for getting BMAP credits.</w:t>
      </w:r>
      <w:r w:rsidR="00F10D9C">
        <w:t xml:space="preserve"> </w:t>
      </w:r>
      <w:r w:rsidR="001E7681">
        <w:t>Another member emphasized that the CHNEP Water Atlas continues to be a great</w:t>
      </w:r>
      <w:r w:rsidR="00D10095">
        <w:t xml:space="preserve"> resource.</w:t>
      </w:r>
    </w:p>
    <w:p w14:paraId="10951CFD" w14:textId="6D194E69" w:rsidR="00C968D7" w:rsidRDefault="00C968D7" w:rsidP="00F46A78">
      <w:pPr>
        <w:spacing w:after="120"/>
        <w:jc w:val="both"/>
        <w:rPr>
          <w:b/>
          <w:u w:val="single"/>
        </w:rPr>
      </w:pPr>
      <w:r w:rsidRPr="000F5C48">
        <w:rPr>
          <w:b/>
          <w:u w:val="single"/>
        </w:rPr>
        <w:t>Agenda Item #</w:t>
      </w:r>
      <w:r w:rsidR="00302316">
        <w:rPr>
          <w:b/>
          <w:u w:val="single"/>
        </w:rPr>
        <w:t>6</w:t>
      </w:r>
      <w:r w:rsidRPr="000F5C48">
        <w:rPr>
          <w:b/>
          <w:u w:val="single"/>
        </w:rPr>
        <w:t xml:space="preserve"> –</w:t>
      </w:r>
      <w:r w:rsidR="00157A12">
        <w:rPr>
          <w:b/>
          <w:u w:val="single"/>
        </w:rPr>
        <w:t xml:space="preserve"> </w:t>
      </w:r>
      <w:r w:rsidR="00EC6B98">
        <w:rPr>
          <w:b/>
          <w:u w:val="single"/>
        </w:rPr>
        <w:t xml:space="preserve">Technical </w:t>
      </w:r>
      <w:r w:rsidR="004D4282">
        <w:rPr>
          <w:b/>
          <w:u w:val="single"/>
        </w:rPr>
        <w:t>Advisory Committee (TAC) Co-Chair Election</w:t>
      </w:r>
      <w:r w:rsidR="00157A12">
        <w:rPr>
          <w:b/>
          <w:u w:val="single"/>
        </w:rPr>
        <w:t xml:space="preserve"> – </w:t>
      </w:r>
      <w:r w:rsidR="00C60E90">
        <w:rPr>
          <w:b/>
          <w:u w:val="single"/>
        </w:rPr>
        <w:t xml:space="preserve">Mark Walton, Co-Chair </w:t>
      </w:r>
      <w:r>
        <w:rPr>
          <w:b/>
          <w:u w:val="single"/>
        </w:rPr>
        <w:t xml:space="preserve"> </w:t>
      </w:r>
    </w:p>
    <w:p w14:paraId="08BDD802" w14:textId="51D2F9A9" w:rsidR="00CD61F4" w:rsidRDefault="00CD61F4" w:rsidP="00D40C92">
      <w:pPr>
        <w:spacing w:after="120" w:line="216" w:lineRule="auto"/>
        <w:jc w:val="both"/>
        <w:rPr>
          <w:bCs/>
        </w:rPr>
      </w:pPr>
      <w:r w:rsidRPr="00CD61F4">
        <w:rPr>
          <w:bCs/>
        </w:rPr>
        <w:t xml:space="preserve">TAC bylaws stipulate that Co-Chairs are elected on an alternating basis annually each Spring meeting for 2-year terms. Nominations were sought in advance of the meeting with the direction that members could suggest other members for the position or self-nominate. There was also the opportunity to offer additional nominees at the meeting. </w:t>
      </w:r>
      <w:r>
        <w:rPr>
          <w:bCs/>
        </w:rPr>
        <w:t>One</w:t>
      </w:r>
      <w:r w:rsidRPr="00CD61F4">
        <w:rPr>
          <w:bCs/>
        </w:rPr>
        <w:t xml:space="preserve"> nomination w</w:t>
      </w:r>
      <w:r>
        <w:rPr>
          <w:bCs/>
        </w:rPr>
        <w:t>as</w:t>
      </w:r>
      <w:r w:rsidRPr="00CD61F4">
        <w:rPr>
          <w:bCs/>
        </w:rPr>
        <w:t xml:space="preserve"> received</w:t>
      </w:r>
      <w:r w:rsidR="000F2976">
        <w:rPr>
          <w:bCs/>
        </w:rPr>
        <w:t>, Stefan Kalev</w:t>
      </w:r>
      <w:r w:rsidR="00277BF9">
        <w:rPr>
          <w:bCs/>
        </w:rPr>
        <w:t xml:space="preserve"> representing the City of North Port. </w:t>
      </w:r>
      <w:r w:rsidR="00135C2D">
        <w:rPr>
          <w:bCs/>
        </w:rPr>
        <w:t xml:space="preserve">He accepted the nomination.  </w:t>
      </w:r>
    </w:p>
    <w:p w14:paraId="67CFC3A0" w14:textId="0A452E0B" w:rsidR="008B44CB" w:rsidRPr="00453CF6" w:rsidRDefault="008B44CB" w:rsidP="00D40C92">
      <w:pPr>
        <w:pStyle w:val="NoSpacing"/>
        <w:spacing w:after="120" w:line="216" w:lineRule="auto"/>
        <w:ind w:left="14" w:right="72" w:hanging="14"/>
        <w:jc w:val="both"/>
        <w:rPr>
          <w:b/>
          <w:bCs/>
        </w:rPr>
      </w:pPr>
      <w:r>
        <w:rPr>
          <w:b/>
          <w:bCs/>
        </w:rPr>
        <w:t>RICK ARMSTRON</w:t>
      </w:r>
      <w:r w:rsidR="00E45D3D">
        <w:rPr>
          <w:b/>
          <w:bCs/>
        </w:rPr>
        <w:t>G</w:t>
      </w:r>
      <w:r>
        <w:rPr>
          <w:b/>
          <w:bCs/>
        </w:rPr>
        <w:t xml:space="preserve"> </w:t>
      </w:r>
      <w:r w:rsidRPr="00453CF6">
        <w:rPr>
          <w:b/>
          <w:bCs/>
        </w:rPr>
        <w:t>MOVED</w:t>
      </w:r>
      <w:r>
        <w:rPr>
          <w:b/>
          <w:bCs/>
        </w:rPr>
        <w:t xml:space="preserve">, SECONDED BY </w:t>
      </w:r>
      <w:r w:rsidR="00E45D3D">
        <w:rPr>
          <w:b/>
          <w:bCs/>
        </w:rPr>
        <w:t xml:space="preserve">DANA DETTMAR TO APPROVE THE NOMINATION </w:t>
      </w:r>
      <w:r w:rsidRPr="00453CF6">
        <w:rPr>
          <w:b/>
          <w:bCs/>
        </w:rPr>
        <w:t>FOR A VOTE</w:t>
      </w:r>
      <w:r w:rsidR="00BE3C13">
        <w:rPr>
          <w:b/>
          <w:bCs/>
        </w:rPr>
        <w:t>.  THE MOTION WAS UNANIMO</w:t>
      </w:r>
      <w:r w:rsidR="00F12FC5">
        <w:rPr>
          <w:b/>
          <w:bCs/>
        </w:rPr>
        <w:t xml:space="preserve">USLY APPROVED AND SUBSEQUENTLY, </w:t>
      </w:r>
      <w:r w:rsidRPr="00453CF6">
        <w:rPr>
          <w:b/>
          <w:bCs/>
        </w:rPr>
        <w:t>M</w:t>
      </w:r>
      <w:r w:rsidR="00F12FC5">
        <w:rPr>
          <w:b/>
          <w:bCs/>
        </w:rPr>
        <w:t>R</w:t>
      </w:r>
      <w:r w:rsidRPr="00453CF6">
        <w:rPr>
          <w:b/>
          <w:bCs/>
        </w:rPr>
        <w:t xml:space="preserve">. </w:t>
      </w:r>
      <w:r w:rsidR="00F12FC5">
        <w:rPr>
          <w:b/>
          <w:bCs/>
        </w:rPr>
        <w:t>KALEV</w:t>
      </w:r>
      <w:r w:rsidRPr="00453CF6">
        <w:rPr>
          <w:b/>
          <w:bCs/>
        </w:rPr>
        <w:t xml:space="preserve"> WAS ELECTED UNANIMOUSLY WITH NO FURTHER DISCUSSION</w:t>
      </w:r>
      <w:r>
        <w:rPr>
          <w:b/>
          <w:bCs/>
        </w:rPr>
        <w:t>.</w:t>
      </w:r>
    </w:p>
    <w:p w14:paraId="3AC67CFA" w14:textId="3137D0D9" w:rsidR="001E7C3D" w:rsidRDefault="006C04FB" w:rsidP="00EF6D32">
      <w:pPr>
        <w:spacing w:after="120"/>
        <w:jc w:val="both"/>
        <w:rPr>
          <w:b/>
          <w:u w:val="single"/>
        </w:rPr>
      </w:pPr>
      <w:r w:rsidRPr="000F5C48">
        <w:rPr>
          <w:b/>
          <w:u w:val="single"/>
        </w:rPr>
        <w:t>Agenda Item #</w:t>
      </w:r>
      <w:r w:rsidR="00B96425">
        <w:rPr>
          <w:b/>
          <w:u w:val="single"/>
        </w:rPr>
        <w:t>7</w:t>
      </w:r>
      <w:r w:rsidRPr="000F5C48">
        <w:rPr>
          <w:b/>
          <w:u w:val="single"/>
        </w:rPr>
        <w:t xml:space="preserve"> –</w:t>
      </w:r>
      <w:r w:rsidR="00157A12">
        <w:rPr>
          <w:b/>
          <w:u w:val="single"/>
        </w:rPr>
        <w:t xml:space="preserve"> </w:t>
      </w:r>
      <w:r w:rsidR="00C60E90">
        <w:rPr>
          <w:b/>
          <w:u w:val="single"/>
        </w:rPr>
        <w:t>Nutrients</w:t>
      </w:r>
      <w:r w:rsidR="00EF0C03">
        <w:rPr>
          <w:b/>
          <w:u w:val="single"/>
        </w:rPr>
        <w:t xml:space="preserve"> &amp; Red Tide State of the Science </w:t>
      </w:r>
      <w:r w:rsidR="004C30B0">
        <w:rPr>
          <w:b/>
          <w:u w:val="single"/>
        </w:rPr>
        <w:t>Symposium Highlight</w:t>
      </w:r>
      <w:r w:rsidR="00E83BCB">
        <w:rPr>
          <w:b/>
          <w:u w:val="single"/>
        </w:rPr>
        <w:t>s</w:t>
      </w:r>
      <w:r w:rsidR="00157A12">
        <w:rPr>
          <w:b/>
          <w:u w:val="single"/>
        </w:rPr>
        <w:t xml:space="preserve"> – </w:t>
      </w:r>
      <w:r w:rsidR="00E83BCB">
        <w:rPr>
          <w:b/>
          <w:u w:val="single"/>
        </w:rPr>
        <w:t>Betty Staugler</w:t>
      </w:r>
      <w:r w:rsidR="00157A12">
        <w:rPr>
          <w:b/>
          <w:u w:val="single"/>
        </w:rPr>
        <w:t xml:space="preserve">, </w:t>
      </w:r>
      <w:r w:rsidR="00E83BCB">
        <w:rPr>
          <w:b/>
          <w:u w:val="single"/>
        </w:rPr>
        <w:t>NOAA</w:t>
      </w:r>
      <w:r w:rsidR="004124CF">
        <w:rPr>
          <w:b/>
          <w:u w:val="single"/>
        </w:rPr>
        <w:t xml:space="preserve"> HAB Liaison Florida Sea Grant</w:t>
      </w:r>
      <w:r w:rsidRPr="000F5C48">
        <w:rPr>
          <w:b/>
          <w:u w:val="single"/>
        </w:rPr>
        <w:t xml:space="preserve"> </w:t>
      </w:r>
    </w:p>
    <w:p w14:paraId="776A4C12" w14:textId="7B6562F1" w:rsidR="0029570D" w:rsidRDefault="0029570D" w:rsidP="00D40C92">
      <w:pPr>
        <w:spacing w:after="120" w:line="216" w:lineRule="auto"/>
        <w:jc w:val="both"/>
        <w:rPr>
          <w:bCs/>
        </w:rPr>
      </w:pPr>
      <w:r w:rsidRPr="0029570D">
        <w:rPr>
          <w:bCs/>
        </w:rPr>
        <w:t>Betty</w:t>
      </w:r>
      <w:r>
        <w:rPr>
          <w:bCs/>
        </w:rPr>
        <w:t xml:space="preserve"> Staugler, the NOAA HAB lia</w:t>
      </w:r>
      <w:r w:rsidR="002732B6">
        <w:rPr>
          <w:bCs/>
        </w:rPr>
        <w:t xml:space="preserve">ison from Florida Sea Grant, presented the summary </w:t>
      </w:r>
      <w:r w:rsidR="00BC1914">
        <w:rPr>
          <w:bCs/>
        </w:rPr>
        <w:t xml:space="preserve">of outcomes, key </w:t>
      </w:r>
      <w:r w:rsidR="001D2146">
        <w:rPr>
          <w:bCs/>
        </w:rPr>
        <w:t>insights</w:t>
      </w:r>
      <w:r w:rsidR="00BC1914">
        <w:rPr>
          <w:bCs/>
        </w:rPr>
        <w:t xml:space="preserve">, and recommended research </w:t>
      </w:r>
      <w:r w:rsidR="0066425B">
        <w:rPr>
          <w:bCs/>
        </w:rPr>
        <w:t>directions from a “State of the Science”</w:t>
      </w:r>
      <w:r w:rsidR="001D2146">
        <w:rPr>
          <w:bCs/>
        </w:rPr>
        <w:t xml:space="preserve"> symposium focused on examin</w:t>
      </w:r>
      <w:r w:rsidR="00C700CF">
        <w:rPr>
          <w:bCs/>
        </w:rPr>
        <w:t xml:space="preserve">ing </w:t>
      </w:r>
      <w:r w:rsidR="00772002">
        <w:rPr>
          <w:bCs/>
        </w:rPr>
        <w:t>the current scientific understanding related to nutrients and red tide in Florida.  Highlights are as follows:</w:t>
      </w:r>
    </w:p>
    <w:p w14:paraId="66B4E8AF" w14:textId="1EF01DFB" w:rsidR="000A33D3" w:rsidRPr="008D27D4" w:rsidRDefault="000A33D3" w:rsidP="000A33D3">
      <w:pPr>
        <w:spacing w:after="160" w:line="216" w:lineRule="auto"/>
        <w:jc w:val="both"/>
      </w:pPr>
      <w:r>
        <w:t xml:space="preserve">The </w:t>
      </w:r>
      <w:r w:rsidRPr="008D27D4">
        <w:t xml:space="preserve">State of the Science symposium held in April 2025 brought together a diverse group of subject-matter experts from universities, government agencies, and regional organizations. The primary goal </w:t>
      </w:r>
      <w:r w:rsidRPr="008D27D4">
        <w:lastRenderedPageBreak/>
        <w:t>of the symposium was to conduct a focused and in-depth examination of the current scientific understanding of nutrient dynamics and their relationship to red tide events in Florida.</w:t>
      </w:r>
      <w:r>
        <w:t xml:space="preserve"> </w:t>
      </w:r>
      <w:r w:rsidRPr="008D27D4">
        <w:t xml:space="preserve">Unlike large public conferences, this meeting was intentionally designed as a technical synthesis </w:t>
      </w:r>
      <w:r w:rsidR="006B5DF3" w:rsidRPr="008D27D4">
        <w:t>effort. It</w:t>
      </w:r>
      <w:r w:rsidRPr="008D27D4">
        <w:t xml:space="preserve"> emphasized structured presentations, guided discussions, and small breakout group sessions to encourage detailed analysis and collaboration. Participants systematically reviewed existing research, assessed the current state of knowledge, and worked to identify key scientific uncertainties and knowledge gaps.</w:t>
      </w:r>
      <w:r>
        <w:t xml:space="preserve"> </w:t>
      </w:r>
      <w:r w:rsidRPr="008D27D4">
        <w:t>A major focus of the discussions was on understanding how physical, chemical, and ecological processes interact throughout the different stages of harmful algal bloom development—from initiation and growth to persistence and decline. Attendees also explored how better integration of data, models, and interdisciplinary research could improve monitoring systems, predictive capabilities, and management strategies.</w:t>
      </w:r>
      <w:r>
        <w:t xml:space="preserve"> </w:t>
      </w:r>
      <w:r w:rsidRPr="008D27D4">
        <w:t>The outcomes of the symposium were synthesized into a comprehensive white paper. This document highlights key scientific insights, identifies priority areas for future research, and offers recommendations to guide decision-making. It is intended to support strategic planning and investment by Florida’s Harmful Algal Bloom (HAB) Task Force, as well as other related programs working to address red tide and its impacts.</w:t>
      </w:r>
    </w:p>
    <w:p w14:paraId="6822BD58" w14:textId="6B93FCF6" w:rsidR="005F70E3" w:rsidRDefault="00022D3A" w:rsidP="006E514C">
      <w:pPr>
        <w:spacing w:after="120" w:line="216" w:lineRule="auto"/>
        <w:jc w:val="both"/>
      </w:pPr>
      <w:r>
        <w:rPr>
          <w:bCs/>
        </w:rPr>
        <w:t xml:space="preserve">One member said that she was aware of a </w:t>
      </w:r>
      <w:r w:rsidR="009466A3">
        <w:rPr>
          <w:bCs/>
        </w:rPr>
        <w:t xml:space="preserve">Florida </w:t>
      </w:r>
      <w:r>
        <w:rPr>
          <w:bCs/>
        </w:rPr>
        <w:t>HAB</w:t>
      </w:r>
      <w:r w:rsidR="009466A3">
        <w:rPr>
          <w:bCs/>
        </w:rPr>
        <w:t xml:space="preserve"> task force as well as a</w:t>
      </w:r>
      <w:r>
        <w:rPr>
          <w:bCs/>
        </w:rPr>
        <w:t xml:space="preserve"> federal task force</w:t>
      </w:r>
      <w:r w:rsidR="006B5DF3">
        <w:rPr>
          <w:bCs/>
        </w:rPr>
        <w:t xml:space="preserve"> </w:t>
      </w:r>
      <w:r>
        <w:rPr>
          <w:bCs/>
        </w:rPr>
        <w:t xml:space="preserve">and asked </w:t>
      </w:r>
      <w:r w:rsidR="00767D53">
        <w:rPr>
          <w:bCs/>
        </w:rPr>
        <w:t xml:space="preserve">whether there is communication </w:t>
      </w:r>
      <w:r w:rsidR="00273FD4">
        <w:rPr>
          <w:bCs/>
        </w:rPr>
        <w:t xml:space="preserve">between those task forces. Ms. Staugler said that there is </w:t>
      </w:r>
      <w:r w:rsidR="009466A3">
        <w:rPr>
          <w:bCs/>
        </w:rPr>
        <w:t xml:space="preserve">the HAB Task Force led by FWC looking at marine HABs, and then there’s the </w:t>
      </w:r>
      <w:r w:rsidR="003770CB">
        <w:t>Blue-Green Algae Task Force</w:t>
      </w:r>
      <w:r w:rsidR="0081763F">
        <w:t xml:space="preserve"> </w:t>
      </w:r>
      <w:r w:rsidR="009466A3">
        <w:t xml:space="preserve">focused more on freshwater HABs, and there is the </w:t>
      </w:r>
      <w:r w:rsidR="00B9668B">
        <w:t xml:space="preserve">federal consortium. She said that part of the federal task force was to create this interagency working group, and the chair of the working group regularly participates in those task force meetings in Florida as well as directly with FWC to ensure there is some communication. </w:t>
      </w:r>
      <w:r w:rsidR="009F2504">
        <w:t xml:space="preserve">Another </w:t>
      </w:r>
      <w:r w:rsidR="00F6026B">
        <w:t xml:space="preserve">member said that there is a </w:t>
      </w:r>
      <w:r w:rsidR="005F70E3">
        <w:t xml:space="preserve">Charlotte Harbor Algae Working </w:t>
      </w:r>
      <w:r w:rsidR="00E36762">
        <w:t>Group,</w:t>
      </w:r>
      <w:r w:rsidR="00F6026B">
        <w:t xml:space="preserve"> and it w</w:t>
      </w:r>
      <w:r w:rsidR="005F70E3">
        <w:t xml:space="preserve">ould be </w:t>
      </w:r>
      <w:r w:rsidR="00F6026B">
        <w:t xml:space="preserve">beneficial </w:t>
      </w:r>
      <w:r w:rsidR="005F70E3">
        <w:t xml:space="preserve">for that group to </w:t>
      </w:r>
      <w:r w:rsidR="00B9668B">
        <w:t>hear these ideas and see what local applications there are. It’s interesting seeing these developing hypothesized links between red tide and other coastal eutrophication problems, with dead fish causing macroalgal blooms and other coastal nutrient sources contributing again to the red tide. The hangover effect and recycling of nutrients is something that’s been hypothesized for a long time, so to see that science moving forward is really interesting.</w:t>
      </w:r>
      <w:r w:rsidR="007207C7">
        <w:t xml:space="preserve"> Another member asked if </w:t>
      </w:r>
      <w:r w:rsidR="00123DE2">
        <w:t>impacts of deep well injection and what’s being</w:t>
      </w:r>
      <w:r w:rsidR="005F70E3">
        <w:t xml:space="preserve"> injected into the aquifer </w:t>
      </w:r>
      <w:r w:rsidR="00934177">
        <w:t xml:space="preserve">are </w:t>
      </w:r>
      <w:r w:rsidR="005F70E3">
        <w:t xml:space="preserve">being examined </w:t>
      </w:r>
      <w:r w:rsidR="00934177">
        <w:t>also</w:t>
      </w:r>
      <w:r w:rsidR="006B5DF3">
        <w:t>,</w:t>
      </w:r>
      <w:r w:rsidR="00934177">
        <w:t xml:space="preserve"> and Ms. Staugler stated that although she does</w:t>
      </w:r>
      <w:r w:rsidR="006B5DF3">
        <w:t xml:space="preserve"> not</w:t>
      </w:r>
      <w:r w:rsidR="00934177">
        <w:t xml:space="preserve"> know th</w:t>
      </w:r>
      <w:r w:rsidR="006B5DF3">
        <w:t xml:space="preserve">e </w:t>
      </w:r>
      <w:r w:rsidR="00934177">
        <w:t xml:space="preserve">answer, she believes </w:t>
      </w:r>
      <w:r w:rsidR="005F70E3">
        <w:t xml:space="preserve">someone from USGS would </w:t>
      </w:r>
      <w:r w:rsidR="0061207B">
        <w:t>know th</w:t>
      </w:r>
      <w:r w:rsidR="006B5DF3">
        <w:t>e</w:t>
      </w:r>
      <w:r w:rsidR="0061207B">
        <w:t xml:space="preserve"> answer. </w:t>
      </w:r>
      <w:r w:rsidR="001763F1">
        <w:t xml:space="preserve">Another member </w:t>
      </w:r>
      <w:r w:rsidR="00A8501A">
        <w:t xml:space="preserve">asked whether the </w:t>
      </w:r>
      <w:r w:rsidR="005F70E3">
        <w:t>predictive succession mode</w:t>
      </w:r>
      <w:r w:rsidR="00A8501A">
        <w:t xml:space="preserve">l, </w:t>
      </w:r>
      <w:r w:rsidR="005F70E3">
        <w:t>where the diatoms come first, and red tide comes later</w:t>
      </w:r>
      <w:r w:rsidR="00A8501A">
        <w:t xml:space="preserve">, </w:t>
      </w:r>
      <w:r w:rsidR="006B5DF3">
        <w:t xml:space="preserve">is </w:t>
      </w:r>
      <w:r w:rsidR="005F70E3">
        <w:t xml:space="preserve">at the stage yet where it could be used in planning </w:t>
      </w:r>
      <w:r w:rsidR="00915A41">
        <w:t xml:space="preserve">for </w:t>
      </w:r>
      <w:r w:rsidR="005F70E3">
        <w:t>emergenc</w:t>
      </w:r>
      <w:r w:rsidR="00915A41">
        <w:t>ies</w:t>
      </w:r>
      <w:r w:rsidR="005F70E3">
        <w:t xml:space="preserve"> and red tide response</w:t>
      </w:r>
      <w:r w:rsidR="008D01F4">
        <w:t>, and Ms. Staugler stated that t</w:t>
      </w:r>
      <w:r w:rsidR="005F70E3">
        <w:t xml:space="preserve">here was </w:t>
      </w:r>
      <w:r w:rsidR="0038251C">
        <w:t xml:space="preserve">ongoing </w:t>
      </w:r>
      <w:r w:rsidR="005F70E3">
        <w:t xml:space="preserve">discussion on </w:t>
      </w:r>
      <w:r w:rsidR="0038251C">
        <w:t xml:space="preserve">this and the consensus </w:t>
      </w:r>
      <w:r w:rsidR="005B11C5">
        <w:t xml:space="preserve">is that more </w:t>
      </w:r>
      <w:r w:rsidR="005F70E3">
        <w:t xml:space="preserve">data </w:t>
      </w:r>
      <w:r w:rsidR="00D05454">
        <w:t xml:space="preserve">would be needed </w:t>
      </w:r>
      <w:r w:rsidR="005F70E3">
        <w:t>for models.</w:t>
      </w:r>
      <w:r w:rsidR="00D05454">
        <w:t xml:space="preserve"> One member asked whether this </w:t>
      </w:r>
      <w:r w:rsidR="0089742E">
        <w:t xml:space="preserve">information is being </w:t>
      </w:r>
      <w:r w:rsidR="005F70E3">
        <w:t>bridg</w:t>
      </w:r>
      <w:r w:rsidR="00792FBC">
        <w:t>ed</w:t>
      </w:r>
      <w:r w:rsidR="005F70E3">
        <w:t xml:space="preserve"> into a document to give to </w:t>
      </w:r>
      <w:r w:rsidR="00792FBC">
        <w:t>c</w:t>
      </w:r>
      <w:r w:rsidR="005F70E3">
        <w:t xml:space="preserve">ities and </w:t>
      </w:r>
      <w:r w:rsidR="00792FBC">
        <w:t>c</w:t>
      </w:r>
      <w:r w:rsidR="005F70E3">
        <w:t xml:space="preserve">ounties to help </w:t>
      </w:r>
      <w:r w:rsidR="00792FBC">
        <w:t xml:space="preserve">determine </w:t>
      </w:r>
      <w:r w:rsidR="00194473">
        <w:t xml:space="preserve">how they might </w:t>
      </w:r>
      <w:r w:rsidR="005F70E3">
        <w:t>respond to a red tide event</w:t>
      </w:r>
      <w:r w:rsidR="006B5DF3">
        <w:t>,</w:t>
      </w:r>
      <w:r w:rsidR="007D7951">
        <w:t xml:space="preserve"> and Ms. Staugler responded </w:t>
      </w:r>
      <w:r w:rsidR="00E317C2">
        <w:t>that although she doesn’t believe they are doing that</w:t>
      </w:r>
      <w:r w:rsidR="006B5DF3">
        <w:t>,</w:t>
      </w:r>
      <w:r w:rsidR="00E317C2">
        <w:t xml:space="preserve"> the R</w:t>
      </w:r>
      <w:r w:rsidR="005F70E3">
        <w:t>ed Tide HAB Task Force has been working on different outreach materials</w:t>
      </w:r>
      <w:r w:rsidR="00E317C2">
        <w:t xml:space="preserve"> and that </w:t>
      </w:r>
      <w:r w:rsidR="005F70E3">
        <w:t xml:space="preserve">might </w:t>
      </w:r>
      <w:r w:rsidR="00FB2B5C">
        <w:t xml:space="preserve">be where </w:t>
      </w:r>
      <w:r w:rsidR="006E514C">
        <w:t xml:space="preserve">that information </w:t>
      </w:r>
      <w:r w:rsidR="00327A1C">
        <w:t xml:space="preserve">is </w:t>
      </w:r>
      <w:r w:rsidR="005F70E3">
        <w:t xml:space="preserve">generated. </w:t>
      </w:r>
    </w:p>
    <w:p w14:paraId="02D78094" w14:textId="43EA65D9" w:rsidR="00C968D7" w:rsidRDefault="00C968D7" w:rsidP="00EF6D32">
      <w:pPr>
        <w:spacing w:after="120"/>
        <w:jc w:val="both"/>
        <w:rPr>
          <w:b/>
          <w:u w:val="single"/>
        </w:rPr>
      </w:pPr>
      <w:r w:rsidRPr="000F5C48">
        <w:rPr>
          <w:b/>
          <w:u w:val="single"/>
        </w:rPr>
        <w:t>Agenda Item #</w:t>
      </w:r>
      <w:r w:rsidR="0051724D">
        <w:rPr>
          <w:b/>
          <w:u w:val="single"/>
        </w:rPr>
        <w:t>8</w:t>
      </w:r>
      <w:r w:rsidRPr="000F5C48">
        <w:rPr>
          <w:b/>
          <w:u w:val="single"/>
        </w:rPr>
        <w:t xml:space="preserve"> –</w:t>
      </w:r>
      <w:r w:rsidR="00157A12">
        <w:rPr>
          <w:b/>
          <w:u w:val="single"/>
        </w:rPr>
        <w:t xml:space="preserve"> </w:t>
      </w:r>
      <w:r w:rsidR="00F76341">
        <w:rPr>
          <w:b/>
          <w:u w:val="single"/>
        </w:rPr>
        <w:t xml:space="preserve">Integrated Microbial Source Tracking </w:t>
      </w:r>
      <w:r w:rsidR="00C44F07">
        <w:rPr>
          <w:b/>
          <w:u w:val="single"/>
        </w:rPr>
        <w:t>&amp;</w:t>
      </w:r>
      <w:r w:rsidR="00E26701">
        <w:rPr>
          <w:b/>
          <w:u w:val="single"/>
        </w:rPr>
        <w:t xml:space="preserve"> Hydro</w:t>
      </w:r>
      <w:r w:rsidR="008075B9">
        <w:rPr>
          <w:b/>
          <w:u w:val="single"/>
        </w:rPr>
        <w:t xml:space="preserve">meterologic </w:t>
      </w:r>
      <w:r w:rsidR="00B53783">
        <w:rPr>
          <w:b/>
          <w:u w:val="single"/>
        </w:rPr>
        <w:t>Controls on Fecal Indicator</w:t>
      </w:r>
      <w:r w:rsidR="00237217">
        <w:rPr>
          <w:b/>
          <w:u w:val="single"/>
        </w:rPr>
        <w:t xml:space="preserve"> Bacteria in Upper Charlotte Harbor Canal Systems</w:t>
      </w:r>
      <w:r w:rsidR="00157A12">
        <w:rPr>
          <w:b/>
          <w:u w:val="single"/>
        </w:rPr>
        <w:t xml:space="preserve"> – </w:t>
      </w:r>
      <w:r w:rsidR="00114BE3">
        <w:rPr>
          <w:b/>
          <w:u w:val="single"/>
        </w:rPr>
        <w:t>Richard Whitman</w:t>
      </w:r>
      <w:r w:rsidR="00DA2B3E">
        <w:rPr>
          <w:b/>
          <w:u w:val="single"/>
        </w:rPr>
        <w:t>, PhD, Heal Our Harbor</w:t>
      </w:r>
      <w:r>
        <w:rPr>
          <w:b/>
          <w:u w:val="single"/>
        </w:rPr>
        <w:t xml:space="preserve"> </w:t>
      </w:r>
    </w:p>
    <w:p w14:paraId="029638BC" w14:textId="36A21C80" w:rsidR="00926BA7" w:rsidRDefault="00926BA7" w:rsidP="0064368F">
      <w:pPr>
        <w:spacing w:after="120" w:line="216" w:lineRule="auto"/>
        <w:jc w:val="both"/>
        <w:rPr>
          <w:bCs/>
        </w:rPr>
      </w:pPr>
      <w:r>
        <w:rPr>
          <w:bCs/>
        </w:rPr>
        <w:t xml:space="preserve">Dr. </w:t>
      </w:r>
      <w:r w:rsidR="000E3073">
        <w:rPr>
          <w:bCs/>
        </w:rPr>
        <w:t>Richard Whitman</w:t>
      </w:r>
      <w:r w:rsidR="00876822">
        <w:rPr>
          <w:bCs/>
        </w:rPr>
        <w:t xml:space="preserve">, the Chief Science </w:t>
      </w:r>
      <w:r w:rsidR="00B35FF8">
        <w:rPr>
          <w:bCs/>
        </w:rPr>
        <w:t xml:space="preserve">Officer </w:t>
      </w:r>
      <w:r w:rsidR="00DB2DE4">
        <w:rPr>
          <w:bCs/>
        </w:rPr>
        <w:t>from Heal Our Harbor</w:t>
      </w:r>
      <w:r w:rsidR="00B04487">
        <w:rPr>
          <w:bCs/>
        </w:rPr>
        <w:t>,</w:t>
      </w:r>
      <w:r w:rsidR="0064368F">
        <w:rPr>
          <w:bCs/>
        </w:rPr>
        <w:t xml:space="preserve"> </w:t>
      </w:r>
      <w:r w:rsidR="00964212">
        <w:rPr>
          <w:bCs/>
        </w:rPr>
        <w:t>shared results from a study implementing a volunteer</w:t>
      </w:r>
      <w:r w:rsidR="00C91C10">
        <w:rPr>
          <w:bCs/>
        </w:rPr>
        <w:t xml:space="preserve">-driven microbial source tracking (MST) and water quality </w:t>
      </w:r>
      <w:r w:rsidR="00677207">
        <w:rPr>
          <w:bCs/>
        </w:rPr>
        <w:t>monitoring and analysis program of canal openings in Charlotte Harbor</w:t>
      </w:r>
      <w:r>
        <w:rPr>
          <w:bCs/>
        </w:rPr>
        <w:t>. Highlights are as follows:</w:t>
      </w:r>
    </w:p>
    <w:p w14:paraId="34151F7C" w14:textId="2F531D89" w:rsidR="001D42AF" w:rsidRDefault="001D42AF" w:rsidP="001D42AF">
      <w:pPr>
        <w:spacing w:after="160" w:line="216" w:lineRule="auto"/>
        <w:jc w:val="both"/>
      </w:pPr>
      <w:r w:rsidRPr="00CF028E">
        <w:t>This study focuses on creating and running a volunteer-based program to track sources of microbial pollution and monitor water quality in canal openings connected to Charlotte Harbor, Florida. The project was led by Heal Our Harbor, Inc., working together with local government, universities, federal agencies, and community organizations, while also using historical data from environmental agencies.  Researchers collected water and sediment samples across the watershed and analyzed them using multiple scientific methods. These included traditional tests for fecal indicator bacteria (which signal contamination), genetic tools to identify pollution sources, and broader DNA-based techniques to study entire microbial communities.</w:t>
      </w:r>
      <w:r w:rsidR="004633A9">
        <w:t xml:space="preserve"> </w:t>
      </w:r>
      <w:r w:rsidRPr="00CF028E">
        <w:t>They</w:t>
      </w:r>
      <w:r w:rsidR="004633A9">
        <w:t xml:space="preserve"> </w:t>
      </w:r>
      <w:r w:rsidRPr="00CF028E">
        <w:t xml:space="preserve">examined how microbial pollution patterns relate to environmental </w:t>
      </w:r>
      <w:r w:rsidRPr="00CF028E">
        <w:lastRenderedPageBreak/>
        <w:t xml:space="preserve">factors like water flow, rainfall, salinity, and nutrient levels. The findings showed that higher bacteria levels were strongly linked to tidal movement and stormwater runoff. These levels also increased alongside nutrients (nitrogen and phosphorus), darker </w:t>
      </w:r>
      <w:proofErr w:type="gramStart"/>
      <w:r w:rsidRPr="00CF028E">
        <w:t>water color</w:t>
      </w:r>
      <w:proofErr w:type="gramEnd"/>
      <w:r w:rsidRPr="00CF028E">
        <w:t xml:space="preserve">, and seasonal rainfall. Pollution levels were significantly higher and more predictable during the wet season, and the best models for predicting contamination used </w:t>
      </w:r>
      <w:proofErr w:type="gramStart"/>
      <w:r w:rsidRPr="00CF028E">
        <w:t>water color</w:t>
      </w:r>
      <w:proofErr w:type="gramEnd"/>
      <w:r w:rsidRPr="00CF028E">
        <w:t xml:space="preserve"> or salinity as key indicators.  Overall, the study demonstrates that combining advanced scientific methods with community volunteer efforts is an effective way to better understand and manage fecal contamination in coastal estuaries, especially in subtropical regions.</w:t>
      </w:r>
    </w:p>
    <w:p w14:paraId="7CFCD969" w14:textId="2982AB07" w:rsidR="004D600A" w:rsidRDefault="006C4D73" w:rsidP="00CD5F8F">
      <w:pPr>
        <w:spacing w:after="120" w:line="216" w:lineRule="auto"/>
        <w:jc w:val="both"/>
      </w:pPr>
      <w:r>
        <w:t xml:space="preserve">One member said that </w:t>
      </w:r>
      <w:r w:rsidR="006F01A8">
        <w:t xml:space="preserve">there </w:t>
      </w:r>
      <w:r w:rsidR="004D600A">
        <w:t>were</w:t>
      </w:r>
      <w:r w:rsidR="006F01A8">
        <w:t xml:space="preserve"> </w:t>
      </w:r>
      <w:r w:rsidR="001763F1">
        <w:t>some studies in Siesta Key in the sediment</w:t>
      </w:r>
      <w:r w:rsidR="009466A3">
        <w:t xml:space="preserve"> </w:t>
      </w:r>
      <w:r w:rsidR="004D600A">
        <w:t>in</w:t>
      </w:r>
      <w:r w:rsidR="009466A3">
        <w:t xml:space="preserve"> </w:t>
      </w:r>
      <w:r w:rsidR="001763F1">
        <w:t xml:space="preserve">stormwater pipes </w:t>
      </w:r>
      <w:r w:rsidR="004D600A">
        <w:t xml:space="preserve">because they were having beach closures, and they found it was mainly bird source bacteria. </w:t>
      </w:r>
      <w:r w:rsidR="002450E1">
        <w:t>He wondered if that was the case</w:t>
      </w:r>
      <w:r w:rsidR="004D600A">
        <w:t xml:space="preserve"> everywhere or</w:t>
      </w:r>
      <w:r w:rsidR="002450E1">
        <w:t xml:space="preserve"> in other areas that Dr. Whitman mentioned</w:t>
      </w:r>
      <w:r w:rsidR="00A14886">
        <w:t xml:space="preserve">, and Dr. Whitman said that it was probably the case because most </w:t>
      </w:r>
      <w:r w:rsidR="00CB5A55">
        <w:t xml:space="preserve">running </w:t>
      </w:r>
      <w:r w:rsidR="00BA583A">
        <w:t xml:space="preserve">waters </w:t>
      </w:r>
      <w:r w:rsidR="004D600A">
        <w:t xml:space="preserve">in the temperate and subtropical U.S. </w:t>
      </w:r>
      <w:r w:rsidR="001763F1">
        <w:t xml:space="preserve">have a </w:t>
      </w:r>
      <w:r w:rsidR="004D600A">
        <w:t>large</w:t>
      </w:r>
      <w:r w:rsidR="00BA583A">
        <w:t xml:space="preserve"> </w:t>
      </w:r>
      <w:r w:rsidR="001763F1">
        <w:t>bird load</w:t>
      </w:r>
      <w:r w:rsidR="00BA583A">
        <w:t>, and that p</w:t>
      </w:r>
      <w:r w:rsidR="001763F1">
        <w:t>ipes</w:t>
      </w:r>
      <w:r w:rsidR="004D600A">
        <w:t xml:space="preserve"> have a</w:t>
      </w:r>
      <w:r w:rsidR="001763F1">
        <w:t xml:space="preserve"> </w:t>
      </w:r>
      <w:r w:rsidR="004D600A">
        <w:t>tendency</w:t>
      </w:r>
      <w:r w:rsidR="00BC2741">
        <w:t xml:space="preserve"> to</w:t>
      </w:r>
      <w:r w:rsidR="001763F1">
        <w:t xml:space="preserve"> keep </w:t>
      </w:r>
      <w:r w:rsidR="00BA583A">
        <w:t>those bacteria</w:t>
      </w:r>
      <w:r w:rsidR="001763F1">
        <w:t xml:space="preserve"> alive.</w:t>
      </w:r>
      <w:r w:rsidR="00BA583A">
        <w:t xml:space="preserve"> </w:t>
      </w:r>
      <w:r w:rsidR="004D600A">
        <w:t>Dr. Whitman also said that it’s not always the birds, as we certainly have failing septic fields, overflows from sewage, etc. The member</w:t>
      </w:r>
      <w:r w:rsidR="00BA583A">
        <w:t xml:space="preserve"> said that it was </w:t>
      </w:r>
      <w:r w:rsidR="001763F1">
        <w:t>interesting how rainfall-dependent it is</w:t>
      </w:r>
      <w:r w:rsidR="00BC2741">
        <w:t xml:space="preserve">. They </w:t>
      </w:r>
      <w:r w:rsidR="001763F1">
        <w:t>ha</w:t>
      </w:r>
      <w:r w:rsidR="004D600A">
        <w:t>d</w:t>
      </w:r>
      <w:r w:rsidR="001763F1">
        <w:t xml:space="preserve"> been </w:t>
      </w:r>
      <w:r w:rsidR="004D600A">
        <w:t xml:space="preserve">conducting a 20+ year oyster monitoring program, </w:t>
      </w:r>
      <w:r w:rsidR="001763F1">
        <w:t xml:space="preserve">looking at </w:t>
      </w:r>
      <w:r w:rsidR="00BC2741">
        <w:t xml:space="preserve">the </w:t>
      </w:r>
      <w:r w:rsidR="001763F1">
        <w:t>percent</w:t>
      </w:r>
      <w:r w:rsidR="00BC2741">
        <w:t>age of</w:t>
      </w:r>
      <w:r w:rsidR="001763F1">
        <w:t xml:space="preserve"> live oysters</w:t>
      </w:r>
      <w:r w:rsidR="003D5125">
        <w:t xml:space="preserve"> with the g</w:t>
      </w:r>
      <w:r w:rsidR="001763F1">
        <w:t xml:space="preserve">oal </w:t>
      </w:r>
      <w:r w:rsidR="003D5125">
        <w:t>being t</w:t>
      </w:r>
      <w:r w:rsidR="001763F1">
        <w:t>o help guide management decisions in the watershed</w:t>
      </w:r>
      <w:r w:rsidR="003D5125">
        <w:t xml:space="preserve">. After about </w:t>
      </w:r>
      <w:r w:rsidR="001763F1">
        <w:t xml:space="preserve">20 years of data, </w:t>
      </w:r>
      <w:r w:rsidR="004D600A">
        <w:t xml:space="preserve">they found </w:t>
      </w:r>
      <w:r w:rsidR="001B7806">
        <w:t xml:space="preserve">that it </w:t>
      </w:r>
      <w:r w:rsidR="004D600A">
        <w:t>wa</w:t>
      </w:r>
      <w:r w:rsidR="001B7806">
        <w:t>s m</w:t>
      </w:r>
      <w:r w:rsidR="001763F1">
        <w:t>ainly rainfall-dependent</w:t>
      </w:r>
      <w:r w:rsidR="001B7806">
        <w:t xml:space="preserve"> where is </w:t>
      </w:r>
      <w:r w:rsidR="001763F1">
        <w:t xml:space="preserve">wet years, </w:t>
      </w:r>
      <w:r w:rsidR="001B7806">
        <w:t xml:space="preserve">there </w:t>
      </w:r>
      <w:r w:rsidR="004D600A">
        <w:t>we</w:t>
      </w:r>
      <w:r w:rsidR="001B7806">
        <w:t xml:space="preserve">re </w:t>
      </w:r>
      <w:r w:rsidR="001763F1">
        <w:t>less</w:t>
      </w:r>
      <w:r w:rsidR="004D600A">
        <w:t xml:space="preserve"> percent live</w:t>
      </w:r>
      <w:r w:rsidR="001763F1">
        <w:t xml:space="preserve"> oysters, </w:t>
      </w:r>
      <w:r w:rsidR="001B7806">
        <w:t xml:space="preserve">and </w:t>
      </w:r>
      <w:r w:rsidR="001763F1">
        <w:t xml:space="preserve">in dry years, </w:t>
      </w:r>
      <w:r w:rsidR="001B7806">
        <w:t xml:space="preserve">the </w:t>
      </w:r>
      <w:r w:rsidR="000A4F62">
        <w:t>oysters’</w:t>
      </w:r>
      <w:r w:rsidR="001763F1">
        <w:t xml:space="preserve"> </w:t>
      </w:r>
      <w:r w:rsidR="004D600A">
        <w:t>percent</w:t>
      </w:r>
      <w:r w:rsidR="001B7806">
        <w:t xml:space="preserve"> </w:t>
      </w:r>
      <w:r w:rsidR="00E935F6">
        <w:t>skyrocket</w:t>
      </w:r>
      <w:r w:rsidR="004D600A">
        <w:t>ed</w:t>
      </w:r>
      <w:r w:rsidR="001763F1">
        <w:t>.</w:t>
      </w:r>
      <w:r w:rsidR="000A4F62">
        <w:t xml:space="preserve"> </w:t>
      </w:r>
      <w:r w:rsidR="004D600A">
        <w:t xml:space="preserve">Dr. Whitman responded that we need to rethink </w:t>
      </w:r>
      <w:proofErr w:type="gramStart"/>
      <w:r w:rsidR="004D600A">
        <w:t>the TMDL</w:t>
      </w:r>
      <w:proofErr w:type="gramEnd"/>
      <w:r w:rsidR="004D600A">
        <w:t xml:space="preserve"> and surveys and take into account the natural sources and the fiscal impact. </w:t>
      </w:r>
      <w:r w:rsidR="000A4F62">
        <w:t>Ms. Hecker said that r</w:t>
      </w:r>
      <w:r w:rsidR="001763F1">
        <w:t>egulatory TMDLs and BMAPs do take</w:t>
      </w:r>
      <w:r w:rsidR="004D600A">
        <w:t xml:space="preserve"> natural background loading</w:t>
      </w:r>
      <w:r w:rsidR="001763F1">
        <w:t xml:space="preserve"> into account.</w:t>
      </w:r>
      <w:r w:rsidR="00E935F6">
        <w:t xml:space="preserve"> </w:t>
      </w:r>
      <w:r w:rsidR="004D600A">
        <w:t>She explained the load reduction is only from anthropogenic sources, and that’s teased out when you go forward in developing a TMDL or a BMAP, where they’re able to isolate what proportion of loading is coming from each source and how much needs to be reduced. Ms. Hecker added that birds have declined greatly over time, and the bird load is the natural background load and is supportive of the ecology of the system. The current bird populations aren’t what we used to naturally have, and our systems were not as impaired when there were more birds than they are now when there are less birds. Ms. Hecker added that the natural load is fully addressed in the regulatory process and policy, however, there are a lot of impaired waters in this area, in which none are going forward for BMAP or TMDL development.</w:t>
      </w:r>
      <w:r w:rsidR="00926CCD">
        <w:t xml:space="preserve"> Ms. Hecker concluded that CHNEP’s goal is to focus on the things we can control and influence, including the anthropogenic sources. </w:t>
      </w:r>
    </w:p>
    <w:p w14:paraId="5999B97D" w14:textId="38F0C320" w:rsidR="001763F1" w:rsidRDefault="00926CCD" w:rsidP="00CD5F8F">
      <w:pPr>
        <w:spacing w:after="120" w:line="216" w:lineRule="auto"/>
        <w:jc w:val="both"/>
      </w:pPr>
      <w:r>
        <w:t>Another member mentioned the predictive ability of salinity and color against those thresholds for swimming and asked if beach closures are currently based on collected data or predictive models.</w:t>
      </w:r>
      <w:r w:rsidR="00E813EE">
        <w:t xml:space="preserve"> Dr. Whitman answered that the closures are</w:t>
      </w:r>
      <w:r>
        <w:t xml:space="preserve"> typically</w:t>
      </w:r>
      <w:r w:rsidR="00E813EE">
        <w:t xml:space="preserve"> </w:t>
      </w:r>
      <w:r w:rsidR="001763F1">
        <w:t>based on collected data</w:t>
      </w:r>
      <w:r w:rsidR="00E26F8C">
        <w:t xml:space="preserve">. However, there are certain states and cities that adhere to specific rules such as </w:t>
      </w:r>
      <w:r w:rsidR="00767A24">
        <w:t xml:space="preserve">for example </w:t>
      </w:r>
      <w:r w:rsidR="00E26F8C">
        <w:t xml:space="preserve">if it rains the day before, the </w:t>
      </w:r>
      <w:r w:rsidR="001763F1">
        <w:t>beach</w:t>
      </w:r>
      <w:r w:rsidR="00767A24">
        <w:t xml:space="preserve"> will be closed</w:t>
      </w:r>
      <w:r w:rsidR="0007397B">
        <w:t xml:space="preserve"> the day after</w:t>
      </w:r>
      <w:r w:rsidR="001763F1">
        <w:t>.</w:t>
      </w:r>
      <w:r w:rsidR="0007397B">
        <w:t xml:space="preserve"> One member said that he noticed that </w:t>
      </w:r>
      <w:r w:rsidR="001763F1">
        <w:t xml:space="preserve">bird markers drop off after the storms </w:t>
      </w:r>
      <w:r w:rsidR="00CC165A">
        <w:t xml:space="preserve">and </w:t>
      </w:r>
      <w:r>
        <w:t xml:space="preserve">asked </w:t>
      </w:r>
      <w:r w:rsidR="00CC165A">
        <w:t xml:space="preserve">if that was due to the </w:t>
      </w:r>
      <w:r w:rsidR="001763F1">
        <w:t>defoliation of the trees</w:t>
      </w:r>
      <w:r w:rsidR="00CC165A">
        <w:t>, and Dr. Whitman</w:t>
      </w:r>
      <w:r w:rsidR="00CD5F8F">
        <w:t xml:space="preserve"> said he was unsure if that was the reason.  </w:t>
      </w:r>
      <w:r w:rsidR="001763F1">
        <w:t xml:space="preserve"> </w:t>
      </w:r>
    </w:p>
    <w:p w14:paraId="4248DF00" w14:textId="5B3387AF" w:rsidR="00E67FEE" w:rsidRPr="00E67FEE" w:rsidRDefault="0051724D" w:rsidP="0051724D">
      <w:pPr>
        <w:tabs>
          <w:tab w:val="left" w:pos="1935"/>
        </w:tabs>
        <w:spacing w:line="216" w:lineRule="auto"/>
        <w:jc w:val="both"/>
        <w:rPr>
          <w:sz w:val="2"/>
          <w:szCs w:val="2"/>
        </w:rPr>
      </w:pPr>
      <w:r>
        <w:rPr>
          <w:sz w:val="2"/>
          <w:szCs w:val="2"/>
        </w:rPr>
        <w:tab/>
      </w:r>
    </w:p>
    <w:p w14:paraId="724E43DB" w14:textId="4744B1F4" w:rsidR="009C78EC" w:rsidRDefault="006C04FB" w:rsidP="00EF6D32">
      <w:pPr>
        <w:spacing w:after="120"/>
        <w:rPr>
          <w:b/>
          <w:u w:val="single"/>
        </w:rPr>
      </w:pPr>
      <w:r w:rsidRPr="000F5C48">
        <w:rPr>
          <w:b/>
          <w:u w:val="single"/>
        </w:rPr>
        <w:t>Agenda Item #</w:t>
      </w:r>
      <w:r w:rsidR="0051724D">
        <w:rPr>
          <w:b/>
          <w:u w:val="single"/>
        </w:rPr>
        <w:t>9</w:t>
      </w:r>
      <w:r w:rsidRPr="000F5C48">
        <w:rPr>
          <w:b/>
          <w:u w:val="single"/>
        </w:rPr>
        <w:t xml:space="preserve"> –</w:t>
      </w:r>
      <w:r w:rsidR="00157A12">
        <w:rPr>
          <w:b/>
          <w:u w:val="single"/>
        </w:rPr>
        <w:t xml:space="preserve"> </w:t>
      </w:r>
      <w:r w:rsidR="00DA2B3E">
        <w:rPr>
          <w:b/>
          <w:u w:val="single"/>
        </w:rPr>
        <w:t>CHNEP Water Atlas</w:t>
      </w:r>
      <w:r w:rsidR="00924352">
        <w:rPr>
          <w:b/>
          <w:u w:val="single"/>
        </w:rPr>
        <w:t xml:space="preserve"> New Features and Tools </w:t>
      </w:r>
      <w:r w:rsidR="00157A12">
        <w:rPr>
          <w:b/>
          <w:u w:val="single"/>
        </w:rPr>
        <w:t xml:space="preserve">– </w:t>
      </w:r>
      <w:r w:rsidR="000E3073">
        <w:rPr>
          <w:b/>
          <w:u w:val="single"/>
        </w:rPr>
        <w:t>Sarina Barnard, CHNEP</w:t>
      </w:r>
      <w:r w:rsidRPr="000F5C48">
        <w:rPr>
          <w:b/>
          <w:u w:val="single"/>
        </w:rPr>
        <w:t xml:space="preserve"> </w:t>
      </w:r>
    </w:p>
    <w:p w14:paraId="21EAA9AE" w14:textId="11A9B65C" w:rsidR="0064368F" w:rsidRDefault="000E3073" w:rsidP="00D40C92">
      <w:pPr>
        <w:spacing w:after="120" w:line="216" w:lineRule="auto"/>
        <w:jc w:val="both"/>
        <w:rPr>
          <w:bCs/>
        </w:rPr>
      </w:pPr>
      <w:r>
        <w:rPr>
          <w:bCs/>
        </w:rPr>
        <w:t>Sarina Barnard</w:t>
      </w:r>
      <w:r w:rsidR="00402B51">
        <w:rPr>
          <w:bCs/>
        </w:rPr>
        <w:t xml:space="preserve">, CHNEP’s </w:t>
      </w:r>
      <w:r w:rsidR="00157EFA">
        <w:rPr>
          <w:bCs/>
        </w:rPr>
        <w:t xml:space="preserve">Research and GIS Coordinator, provided an overview </w:t>
      </w:r>
      <w:r w:rsidR="00C959E9">
        <w:rPr>
          <w:bCs/>
        </w:rPr>
        <w:t>of the new data, tools, and information available on the CHNEP Water Atlas</w:t>
      </w:r>
      <w:r w:rsidR="00F875E2">
        <w:rPr>
          <w:bCs/>
        </w:rPr>
        <w:t xml:space="preserve"> and how partners can use the Atlas to inform and support their efforts. </w:t>
      </w:r>
      <w:r w:rsidR="0064368F">
        <w:rPr>
          <w:bCs/>
        </w:rPr>
        <w:t>Highlights are as follows:</w:t>
      </w:r>
    </w:p>
    <w:p w14:paraId="293116C3" w14:textId="77777777" w:rsidR="004F1F33" w:rsidRDefault="001D0026" w:rsidP="001D0026">
      <w:pPr>
        <w:spacing w:after="120" w:line="216" w:lineRule="auto"/>
        <w:jc w:val="both"/>
      </w:pPr>
      <w:r w:rsidRPr="00CF028E">
        <w:t>The CHNEP Water Atlas is a comprehensive, web-based resource center designed to serve both technical professionals—such as scientists, planners, and environmental managers—and community members who simply want to learn more about their local waterways.</w:t>
      </w:r>
      <w:r>
        <w:t xml:space="preserve"> The </w:t>
      </w:r>
      <w:r w:rsidR="004F1F33">
        <w:t xml:space="preserve">CHNEP </w:t>
      </w:r>
      <w:r>
        <w:t xml:space="preserve">Water </w:t>
      </w:r>
      <w:r w:rsidRPr="00CF028E">
        <w:t>Atlas acts as a centralized “one-stop shop” where users can easily access a wide range of environmental information for Central and Southwest Florida.</w:t>
      </w:r>
      <w:r>
        <w:t xml:space="preserve"> </w:t>
      </w:r>
      <w:r w:rsidRPr="00CF028E">
        <w:t>At its core, the platform provides detailed data on water quality, hydrology (including water flow and levels), and habitat conditions across rivers, lakes, estuaries, and coastal areas. Rather than presenting raw data alone, the Atlas enhances usability through interactive tools such as dynamic maps, customizable graphs, and visual charts.</w:t>
      </w:r>
      <w:r w:rsidR="004F1F33">
        <w:t xml:space="preserve"> </w:t>
      </w:r>
      <w:r w:rsidRPr="00CF028E">
        <w:t xml:space="preserve">These features allow users to explore trends over time, compare locations, and better understand how different </w:t>
      </w:r>
      <w:r w:rsidRPr="00CF028E">
        <w:lastRenderedPageBreak/>
        <w:t>environmental factors are connected. Importantly, the site emphasizes accessibility by offering clear, easy-to-understand explanations that help non-experts interpret what the data means for ecosystem health and community well-being.</w:t>
      </w:r>
      <w:r>
        <w:t xml:space="preserve"> </w:t>
      </w:r>
      <w:r w:rsidRPr="00CF028E">
        <w:t xml:space="preserve">One of the </w:t>
      </w:r>
      <w:r>
        <w:t xml:space="preserve">Water </w:t>
      </w:r>
      <w:r w:rsidRPr="00CF028E">
        <w:t>Atlas’s key strengths is its use of real-time and frequently updated data, enabling users to stay informed about current conditions in their local waterways. This makes it particularly valuable for tracking events such as changes in water levels, potential flooding risks, or shifts in water quality that could affect recreation, wildlife, or drinking water sources.</w:t>
      </w:r>
      <w:r>
        <w:t xml:space="preserve"> </w:t>
      </w:r>
    </w:p>
    <w:p w14:paraId="0EA5A5E0" w14:textId="4C6B5003" w:rsidR="004F1F33" w:rsidRDefault="001D0026" w:rsidP="001D0026">
      <w:pPr>
        <w:spacing w:after="120" w:line="216" w:lineRule="auto"/>
        <w:jc w:val="both"/>
      </w:pPr>
      <w:r w:rsidRPr="00CF028E">
        <w:t xml:space="preserve">CHNEP has recently expanded the Atlas with several new features and tools to improve both depth and usability. </w:t>
      </w:r>
      <w:r w:rsidR="004F1F33">
        <w:t xml:space="preserve">Several layers were recently added to the interactive maps, including FDOT Statewide Wildlife Crossings, USA Flood Hazard Areas, Statewide Digital Elevation Model (DEM), FDEM Elevation Certificates, USA Soils layers, and several layers related to Hurricanes Ian, Milton, and Helen. Volunteer pages were updated to match the newer Atlas page design as well as with updated content. This includes the Charlotte Harbor Estuaries Volunteer Water Quality Monitoring Network (CHEVWQMN), Lee County Pond Watch, and Cape Coral Canalwatch pages. </w:t>
      </w:r>
      <w:r w:rsidR="002E12BC">
        <w:t>Updates to the</w:t>
      </w:r>
      <w:r w:rsidR="004F1F33">
        <w:t xml:space="preserve"> CHEVWQMN</w:t>
      </w:r>
      <w:r w:rsidR="002E12BC">
        <w:t xml:space="preserve"> page included updated monitoring site coordinates and site descriptions, updated field procedures and data sheet documents, and updated Read more about the program document. Updates to the Lee County Pond Watch page included the embedded Pond Watch program survey tutorial video and QR code as well as updated data. Updates to the Cape Coral Canalwatch pages included differentiating active versus inactive monitoring stations, updated site coordinates, and the new Waterfront Living Guide. The Lake Okeechobee &amp; Caloosahatchee Estuary Tracker was updated to reflect the new LOSOM lake management zones and ecological envelope, as well as to distinguish S-77 and S-79 flow rates and ensure data is displayed in real-time. New parameters including Enterococcus and True Color were added to the Water Quality Contour Map tool. Waterbody pages now feature upgraded line graphs showing 6-month moving averages and annual means in relation to the threshold for each parameter. On river waterbody pages, the Water Levels &amp; Flows section was updated to include a map-based stream levels and flows tool with interactive charts displaying real-time level and flow data. Basin pages were expanded to provide basin-specific information on Minimum Flows and Levels (MFLs), CHNEP Projects, groundwater quantity/aquifer resource information, seagrass coverage, habitat restoration needs, habitat evolution model predictions, annual rainfall totals, population totals, land acquisitions, land use/land cover maps, and results of the CHNEP Economic Valuation study. CHNEP has created tutorial videos on the basics of navigating and using the CHNEP Water Atlas, available on CHNEP Water Atlas video library or on the CHNEP YouTube Channel. </w:t>
      </w:r>
    </w:p>
    <w:p w14:paraId="50B761CD" w14:textId="4F828736" w:rsidR="00E72067" w:rsidRDefault="009A05DB" w:rsidP="001D0026">
      <w:pPr>
        <w:spacing w:after="120" w:line="216" w:lineRule="auto"/>
        <w:jc w:val="both"/>
      </w:pPr>
      <w:r>
        <w:t>One member asked if</w:t>
      </w:r>
      <w:r w:rsidR="001742A5">
        <w:t xml:space="preserve"> the updates made to the CHNEP Atlas are made to the other Atlases as well,</w:t>
      </w:r>
      <w:r w:rsidR="002408AC">
        <w:t xml:space="preserve"> </w:t>
      </w:r>
      <w:r w:rsidR="00532B6F">
        <w:t xml:space="preserve">and Ms. Hecker said </w:t>
      </w:r>
      <w:r w:rsidR="001742A5">
        <w:t>each</w:t>
      </w:r>
      <w:r w:rsidR="00FE3984">
        <w:t xml:space="preserve"> </w:t>
      </w:r>
      <w:r w:rsidR="001742A5">
        <w:t>Atlas</w:t>
      </w:r>
      <w:r w:rsidR="00FE3984">
        <w:t xml:space="preserve"> is </w:t>
      </w:r>
      <w:r w:rsidRPr="00604752">
        <w:t>independently funded and managed</w:t>
      </w:r>
      <w:r w:rsidR="00FE3984">
        <w:t xml:space="preserve"> with </w:t>
      </w:r>
      <w:r w:rsidRPr="00604752">
        <w:t xml:space="preserve">USF </w:t>
      </w:r>
      <w:r w:rsidR="00FE3984">
        <w:t>a</w:t>
      </w:r>
      <w:r w:rsidRPr="00604752">
        <w:t>s the common contractor.</w:t>
      </w:r>
      <w:r w:rsidR="00FE3984">
        <w:t xml:space="preserve">  </w:t>
      </w:r>
      <w:r w:rsidRPr="00604752">
        <w:t xml:space="preserve">When </w:t>
      </w:r>
      <w:r w:rsidR="007B0F3F">
        <w:t xml:space="preserve">CHNEP </w:t>
      </w:r>
      <w:r w:rsidRPr="00604752">
        <w:t>pay</w:t>
      </w:r>
      <w:r w:rsidR="007B0F3F">
        <w:t>s</w:t>
      </w:r>
      <w:r w:rsidRPr="00604752">
        <w:t xml:space="preserve"> to develop new </w:t>
      </w:r>
      <w:r w:rsidR="001742A5">
        <w:t>features</w:t>
      </w:r>
      <w:r w:rsidRPr="00604752">
        <w:t xml:space="preserve">, </w:t>
      </w:r>
      <w:r w:rsidR="007B0F3F">
        <w:t xml:space="preserve">it can </w:t>
      </w:r>
      <w:r w:rsidRPr="00604752">
        <w:t xml:space="preserve">then </w:t>
      </w:r>
      <w:r w:rsidR="007B0F3F">
        <w:t xml:space="preserve">be </w:t>
      </w:r>
      <w:r w:rsidRPr="00604752">
        <w:t>share</w:t>
      </w:r>
      <w:r w:rsidR="007B0F3F">
        <w:t>d</w:t>
      </w:r>
      <w:r w:rsidRPr="00604752">
        <w:t xml:space="preserve"> with the other atlases</w:t>
      </w:r>
      <w:r w:rsidR="00F5306B">
        <w:t xml:space="preserve">. However, </w:t>
      </w:r>
      <w:r w:rsidR="001742A5">
        <w:t xml:space="preserve">in some cases, </w:t>
      </w:r>
      <w:r w:rsidR="00F5306B">
        <w:t xml:space="preserve">the other atlases would </w:t>
      </w:r>
      <w:r w:rsidRPr="00604752">
        <w:t>then have to pay to incorporate those same features or make those same upgrades to their atlases.</w:t>
      </w:r>
      <w:r>
        <w:t xml:space="preserve"> </w:t>
      </w:r>
      <w:r w:rsidR="005950C3">
        <w:t xml:space="preserve">It will be less expensive </w:t>
      </w:r>
      <w:r w:rsidRPr="00604752">
        <w:t xml:space="preserve">for other partners to take advantage of some of the things </w:t>
      </w:r>
      <w:r w:rsidR="005950C3">
        <w:t>CHNEP has</w:t>
      </w:r>
      <w:r w:rsidRPr="00604752">
        <w:t xml:space="preserve"> done</w:t>
      </w:r>
      <w:r>
        <w:t xml:space="preserve"> </w:t>
      </w:r>
      <w:r w:rsidRPr="00604752">
        <w:t xml:space="preserve">but it </w:t>
      </w:r>
      <w:r w:rsidR="00515142">
        <w:t xml:space="preserve">will </w:t>
      </w:r>
      <w:r w:rsidRPr="00604752">
        <w:t>still come at a cost.</w:t>
      </w:r>
      <w:r w:rsidR="00515142">
        <w:t xml:space="preserve"> CHNEP often </w:t>
      </w:r>
      <w:r w:rsidR="001742A5">
        <w:t>works with</w:t>
      </w:r>
      <w:r w:rsidR="001742A5" w:rsidRPr="00604752">
        <w:t xml:space="preserve"> </w:t>
      </w:r>
      <w:r w:rsidR="007B6EBE">
        <w:t xml:space="preserve">other </w:t>
      </w:r>
      <w:r w:rsidR="001742A5">
        <w:t>A</w:t>
      </w:r>
      <w:r w:rsidR="007B6EBE">
        <w:t>tlas</w:t>
      </w:r>
      <w:r w:rsidR="00C15708">
        <w:t>es</w:t>
      </w:r>
      <w:r w:rsidR="007B6EBE">
        <w:t xml:space="preserve"> </w:t>
      </w:r>
      <w:r w:rsidRPr="00604752">
        <w:t xml:space="preserve">staff to </w:t>
      </w:r>
      <w:r w:rsidR="00B152DA">
        <w:t>help c</w:t>
      </w:r>
      <w:r w:rsidRPr="00604752">
        <w:t>o</w:t>
      </w:r>
      <w:r w:rsidR="00B152DA">
        <w:t>-</w:t>
      </w:r>
      <w:r w:rsidRPr="00604752">
        <w:t>create the</w:t>
      </w:r>
      <w:r>
        <w:t xml:space="preserve"> </w:t>
      </w:r>
      <w:r w:rsidRPr="00604752">
        <w:t>product</w:t>
      </w:r>
      <w:r w:rsidR="00B152DA">
        <w:t xml:space="preserve"> </w:t>
      </w:r>
      <w:r w:rsidRPr="00604752">
        <w:t>with USF.</w:t>
      </w:r>
      <w:r w:rsidR="00340F18">
        <w:t xml:space="preserve"> Some </w:t>
      </w:r>
      <w:r w:rsidRPr="00604752">
        <w:t xml:space="preserve">things have been carried over </w:t>
      </w:r>
      <w:r w:rsidR="001742A5">
        <w:t xml:space="preserve">to other Atlases </w:t>
      </w:r>
      <w:r w:rsidR="00340F18">
        <w:t xml:space="preserve">and </w:t>
      </w:r>
      <w:r w:rsidRPr="00604752">
        <w:t>vice versa.</w:t>
      </w:r>
      <w:r>
        <w:t xml:space="preserve"> </w:t>
      </w:r>
      <w:r w:rsidRPr="00604752">
        <w:t>There</w:t>
      </w:r>
      <w:r w:rsidR="00340F18">
        <w:t xml:space="preserve"> are</w:t>
      </w:r>
      <w:r w:rsidRPr="00604752">
        <w:t xml:space="preserve"> a few things that other </w:t>
      </w:r>
      <w:r w:rsidR="001742A5">
        <w:t>A</w:t>
      </w:r>
      <w:r w:rsidRPr="00604752">
        <w:t>tlas</w:t>
      </w:r>
      <w:r w:rsidR="00C15708">
        <w:t>es</w:t>
      </w:r>
      <w:r w:rsidRPr="00604752">
        <w:t xml:space="preserve"> have developed that have been shared with </w:t>
      </w:r>
      <w:r w:rsidR="00340F18">
        <w:t xml:space="preserve">CHNEP </w:t>
      </w:r>
      <w:r w:rsidRPr="00604752">
        <w:t xml:space="preserve">that </w:t>
      </w:r>
      <w:r w:rsidR="00C15708">
        <w:t xml:space="preserve">CHNEP </w:t>
      </w:r>
      <w:r w:rsidR="000D4E16">
        <w:t>has</w:t>
      </w:r>
      <w:r w:rsidRPr="00604752">
        <w:t xml:space="preserve"> pulled into </w:t>
      </w:r>
      <w:r w:rsidR="000D4E16">
        <w:t>its</w:t>
      </w:r>
      <w:r w:rsidRPr="00604752">
        <w:t xml:space="preserve"> </w:t>
      </w:r>
      <w:r w:rsidR="001742A5">
        <w:t>A</w:t>
      </w:r>
      <w:r w:rsidRPr="00604752">
        <w:t>tlas.</w:t>
      </w:r>
      <w:r w:rsidR="000D4E16">
        <w:t xml:space="preserve"> The goal is to try and </w:t>
      </w:r>
      <w:r w:rsidRPr="00604752">
        <w:t xml:space="preserve">build consistency, but it really is up to the individual </w:t>
      </w:r>
      <w:r w:rsidR="001742A5">
        <w:t>A</w:t>
      </w:r>
      <w:r w:rsidRPr="00604752">
        <w:t>tlas</w:t>
      </w:r>
      <w:r w:rsidR="00C26842">
        <w:t xml:space="preserve">.   </w:t>
      </w:r>
    </w:p>
    <w:p w14:paraId="027FCE16" w14:textId="38AB17E7" w:rsidR="001F577E" w:rsidRDefault="00E66D38" w:rsidP="001F577E">
      <w:pPr>
        <w:spacing w:after="120"/>
        <w:rPr>
          <w:b/>
          <w:u w:val="single"/>
        </w:rPr>
      </w:pPr>
      <w:r>
        <w:rPr>
          <w:b/>
          <w:u w:val="single"/>
        </w:rPr>
        <w:t>A</w:t>
      </w:r>
      <w:r w:rsidR="00C93D70" w:rsidRPr="000F5C48">
        <w:rPr>
          <w:b/>
          <w:u w:val="single"/>
        </w:rPr>
        <w:t>genda Item #1</w:t>
      </w:r>
      <w:r w:rsidR="00096689">
        <w:rPr>
          <w:b/>
          <w:u w:val="single"/>
        </w:rPr>
        <w:t>0</w:t>
      </w:r>
      <w:r w:rsidR="00C93D70" w:rsidRPr="000F5C48">
        <w:rPr>
          <w:b/>
          <w:u w:val="single"/>
        </w:rPr>
        <w:t xml:space="preserve"> – </w:t>
      </w:r>
      <w:r w:rsidR="001F577E">
        <w:rPr>
          <w:b/>
          <w:u w:val="single"/>
        </w:rPr>
        <w:t>TAC Membership Updates</w:t>
      </w:r>
      <w:r w:rsidR="00CC35F0">
        <w:rPr>
          <w:b/>
          <w:u w:val="single"/>
        </w:rPr>
        <w:t xml:space="preserve"> </w:t>
      </w:r>
      <w:bookmarkStart w:id="2" w:name="_Hlk173502936"/>
      <w:r w:rsidR="00855931" w:rsidRPr="000F5C48">
        <w:rPr>
          <w:b/>
          <w:u w:val="single"/>
        </w:rPr>
        <w:t>—</w:t>
      </w:r>
      <w:bookmarkEnd w:id="2"/>
      <w:r w:rsidR="001F577E">
        <w:rPr>
          <w:b/>
          <w:u w:val="single"/>
        </w:rPr>
        <w:t xml:space="preserve"> Facilitated by </w:t>
      </w:r>
      <w:r w:rsidR="003C3359">
        <w:rPr>
          <w:b/>
          <w:u w:val="single"/>
        </w:rPr>
        <w:t xml:space="preserve">Mark Walton, </w:t>
      </w:r>
      <w:r w:rsidR="001F577E">
        <w:rPr>
          <w:b/>
          <w:u w:val="single"/>
        </w:rPr>
        <w:t>Co-Chair</w:t>
      </w:r>
    </w:p>
    <w:p w14:paraId="082961A0" w14:textId="5554B55D" w:rsidR="00FF2D04" w:rsidRDefault="0084375D" w:rsidP="00721966">
      <w:pPr>
        <w:spacing w:after="120" w:line="216" w:lineRule="auto"/>
        <w:jc w:val="both"/>
      </w:pPr>
      <w:r w:rsidRPr="0084375D">
        <w:rPr>
          <w:bCs/>
        </w:rPr>
        <w:t xml:space="preserve">Jeff Devine (WCIND): </w:t>
      </w:r>
      <w:r w:rsidR="00FF2D04">
        <w:t>W</w:t>
      </w:r>
      <w:r w:rsidR="00FF2D04" w:rsidRPr="00614E67">
        <w:t xml:space="preserve">e are entering into </w:t>
      </w:r>
      <w:r w:rsidR="00FF2D04">
        <w:t xml:space="preserve">our </w:t>
      </w:r>
      <w:r w:rsidR="00FF2D04" w:rsidRPr="00614E67">
        <w:t>an</w:t>
      </w:r>
      <w:r w:rsidR="00FF2D04">
        <w:t>nu</w:t>
      </w:r>
      <w:r w:rsidR="00FF2D04" w:rsidRPr="00614E67">
        <w:t xml:space="preserve">al contract for DV </w:t>
      </w:r>
      <w:r w:rsidR="00FF2D04">
        <w:t xml:space="preserve">(derelict vessel) </w:t>
      </w:r>
      <w:r w:rsidR="00FF2D04" w:rsidRPr="00614E67">
        <w:t xml:space="preserve">removals </w:t>
      </w:r>
      <w:r w:rsidR="00FF2D04">
        <w:t xml:space="preserve">which </w:t>
      </w:r>
      <w:r w:rsidR="00FF2D04" w:rsidRPr="00614E67">
        <w:t>should cut our removal process</w:t>
      </w:r>
      <w:r w:rsidR="00FF2D04">
        <w:t xml:space="preserve"> time. We </w:t>
      </w:r>
      <w:r w:rsidR="00FF2D04" w:rsidRPr="00614E67">
        <w:t xml:space="preserve">should be able to remove </w:t>
      </w:r>
      <w:r w:rsidR="00FF2D04">
        <w:t xml:space="preserve">boats </w:t>
      </w:r>
      <w:r w:rsidR="00FF2D04" w:rsidRPr="00614E67">
        <w:t>within 2</w:t>
      </w:r>
      <w:r w:rsidR="00FF2D04">
        <w:t xml:space="preserve"> to </w:t>
      </w:r>
      <w:r w:rsidR="00FF2D04" w:rsidRPr="00614E67">
        <w:t xml:space="preserve">3 weeks of getting authorization from law enforcement. </w:t>
      </w:r>
      <w:r w:rsidR="00FF2D04">
        <w:t>W</w:t>
      </w:r>
      <w:r w:rsidR="00FF2D04" w:rsidRPr="00614E67">
        <w:t>e were able to get the 65</w:t>
      </w:r>
      <w:r w:rsidR="00FF2D04">
        <w:t>-</w:t>
      </w:r>
      <w:r w:rsidR="00FF2D04" w:rsidRPr="00614E67">
        <w:t xml:space="preserve">foot </w:t>
      </w:r>
      <w:r w:rsidR="00FF2D04">
        <w:t xml:space="preserve">boat </w:t>
      </w:r>
      <w:r w:rsidR="00942509" w:rsidRPr="00614E67">
        <w:t>off</w:t>
      </w:r>
      <w:r w:rsidR="00FF2D04" w:rsidRPr="00614E67">
        <w:t xml:space="preserve"> </w:t>
      </w:r>
      <w:r w:rsidR="00FF2D04">
        <w:t xml:space="preserve">Caya Costa so </w:t>
      </w:r>
      <w:r w:rsidR="00FF2D04" w:rsidRPr="00614E67">
        <w:t>that’s been removed and cleaned up.</w:t>
      </w:r>
      <w:r w:rsidR="00FF2D04">
        <w:t xml:space="preserve"> We’</w:t>
      </w:r>
      <w:r w:rsidR="00FF2D04" w:rsidRPr="00614E67">
        <w:t>ve got projects going on in Lee County and Ph</w:t>
      </w:r>
      <w:r w:rsidR="00FF2D04">
        <w:t>ill</w:t>
      </w:r>
      <w:r w:rsidR="00FF2D04" w:rsidRPr="00614E67">
        <w:t>ipp</w:t>
      </w:r>
      <w:r w:rsidR="00FF2D04">
        <w:t>i</w:t>
      </w:r>
      <w:r w:rsidR="00FF2D04" w:rsidRPr="00614E67">
        <w:t xml:space="preserve"> Creek in Sarasota County.</w:t>
      </w:r>
      <w:r w:rsidR="00FF2D04">
        <w:t xml:space="preserve"> We are weighing in </w:t>
      </w:r>
      <w:r w:rsidR="00FF2D04" w:rsidRPr="00614E67">
        <w:t xml:space="preserve">heavily to the discussion on property taxes because that could have a </w:t>
      </w:r>
      <w:r w:rsidR="00721966" w:rsidRPr="00614E67">
        <w:t>significant</w:t>
      </w:r>
      <w:r w:rsidR="00FF2D04" w:rsidRPr="00614E67">
        <w:t xml:space="preserve"> impact to the </w:t>
      </w:r>
      <w:r w:rsidR="00FF2D04">
        <w:t>D</w:t>
      </w:r>
      <w:r w:rsidR="00FF2D04" w:rsidRPr="00614E67">
        <w:t xml:space="preserve">istrict since we are funded by </w:t>
      </w:r>
      <w:r w:rsidR="00FF2D04">
        <w:t xml:space="preserve">ad valorem </w:t>
      </w:r>
      <w:r w:rsidR="00FF2D04" w:rsidRPr="00614E67">
        <w:t xml:space="preserve">property taxes.  </w:t>
      </w:r>
    </w:p>
    <w:p w14:paraId="3AEDBB25" w14:textId="5D89F8B5" w:rsidR="00461E91" w:rsidRDefault="00BF3222" w:rsidP="00721966">
      <w:pPr>
        <w:spacing w:after="120" w:line="216" w:lineRule="auto"/>
        <w:jc w:val="both"/>
      </w:pPr>
      <w:r>
        <w:rPr>
          <w:bCs/>
        </w:rPr>
        <w:lastRenderedPageBreak/>
        <w:t>Vanessa Bauzo (FDACS):</w:t>
      </w:r>
      <w:r w:rsidR="00461E91">
        <w:rPr>
          <w:bCs/>
        </w:rPr>
        <w:t xml:space="preserve"> </w:t>
      </w:r>
      <w:r w:rsidR="00461E91" w:rsidRPr="00614E67">
        <w:t xml:space="preserve">We have </w:t>
      </w:r>
      <w:r w:rsidR="00461E91">
        <w:t xml:space="preserve">had </w:t>
      </w:r>
      <w:r w:rsidR="00461E91" w:rsidRPr="00614E67">
        <w:t>the Regional Projects Program with</w:t>
      </w:r>
      <w:r w:rsidR="00461E91">
        <w:t xml:space="preserve">in FDACS </w:t>
      </w:r>
      <w:r w:rsidR="00461E91" w:rsidRPr="00614E67">
        <w:t xml:space="preserve">specifically within the </w:t>
      </w:r>
      <w:r w:rsidR="00461E91">
        <w:t>O</w:t>
      </w:r>
      <w:r w:rsidR="00461E91" w:rsidRPr="00614E67">
        <w:t xml:space="preserve">ffice of </w:t>
      </w:r>
      <w:r w:rsidR="00461E91">
        <w:t xml:space="preserve">Agricultural </w:t>
      </w:r>
      <w:r w:rsidR="00461E91" w:rsidRPr="00614E67">
        <w:t>Water Policy</w:t>
      </w:r>
      <w:r w:rsidR="00461E91">
        <w:t xml:space="preserve"> and </w:t>
      </w:r>
      <w:r w:rsidR="00461E91" w:rsidRPr="00614E67">
        <w:t xml:space="preserve">we approved </w:t>
      </w:r>
      <w:r w:rsidR="00461E91">
        <w:t xml:space="preserve">a total of </w:t>
      </w:r>
      <w:r w:rsidR="00461E91" w:rsidRPr="00614E67">
        <w:t>nine projects.</w:t>
      </w:r>
      <w:r w:rsidR="00461E91">
        <w:t xml:space="preserve"> </w:t>
      </w:r>
      <w:r w:rsidR="00461E91" w:rsidRPr="00614E67">
        <w:t xml:space="preserve">Four </w:t>
      </w:r>
      <w:r w:rsidR="00C07C94" w:rsidRPr="00614E67">
        <w:t>are in</w:t>
      </w:r>
      <w:r w:rsidR="00461E91" w:rsidRPr="00614E67">
        <w:t xml:space="preserve"> the Lake </w:t>
      </w:r>
      <w:r w:rsidR="00461E91">
        <w:t>Okeechobee B</w:t>
      </w:r>
      <w:r w:rsidR="001742A5">
        <w:t>MAP</w:t>
      </w:r>
      <w:r w:rsidR="00461E91">
        <w:t xml:space="preserve"> and five </w:t>
      </w:r>
      <w:r w:rsidR="00C07C94" w:rsidRPr="00614E67">
        <w:t>are in</w:t>
      </w:r>
      <w:r w:rsidR="00461E91" w:rsidRPr="00614E67">
        <w:t xml:space="preserve"> the </w:t>
      </w:r>
      <w:r w:rsidR="00461E91">
        <w:t>M</w:t>
      </w:r>
      <w:r w:rsidR="00461E91" w:rsidRPr="00614E67">
        <w:t xml:space="preserve">iddle and </w:t>
      </w:r>
      <w:r w:rsidR="00461E91">
        <w:t>L</w:t>
      </w:r>
      <w:r w:rsidR="00461E91" w:rsidRPr="00614E67">
        <w:t xml:space="preserve">ower </w:t>
      </w:r>
      <w:r w:rsidR="00461E91">
        <w:t xml:space="preserve">Suwannee River </w:t>
      </w:r>
      <w:r w:rsidR="001742A5">
        <w:t>BMAP</w:t>
      </w:r>
      <w:r w:rsidR="00461E91" w:rsidRPr="00614E67">
        <w:t>.</w:t>
      </w:r>
      <w:r w:rsidR="00461E91">
        <w:t xml:space="preserve"> There is more information on </w:t>
      </w:r>
      <w:r w:rsidR="00461E91" w:rsidRPr="00614E67">
        <w:t xml:space="preserve">our website </w:t>
      </w:r>
      <w:r w:rsidR="00461E91">
        <w:t xml:space="preserve">regarding </w:t>
      </w:r>
      <w:r w:rsidR="00461E91" w:rsidRPr="00614E67">
        <w:t>details on what those projects entail.</w:t>
      </w:r>
      <w:r w:rsidR="00461E91">
        <w:t xml:space="preserve"> The </w:t>
      </w:r>
      <w:r w:rsidR="00461E91" w:rsidRPr="00614E67">
        <w:t>program had a total of</w:t>
      </w:r>
      <w:r w:rsidR="00461E91">
        <w:t xml:space="preserve"> </w:t>
      </w:r>
      <w:r w:rsidR="00461E91" w:rsidRPr="00614E67">
        <w:t>$25 million in grant fundin</w:t>
      </w:r>
      <w:r w:rsidR="00461E91">
        <w:t xml:space="preserve">g. We have </w:t>
      </w:r>
      <w:r w:rsidR="00461E91" w:rsidRPr="00614E67">
        <w:t>already</w:t>
      </w:r>
      <w:r w:rsidR="00461E91">
        <w:t xml:space="preserve"> </w:t>
      </w:r>
      <w:r w:rsidR="00461E91" w:rsidRPr="00614E67">
        <w:t xml:space="preserve">sent out the </w:t>
      </w:r>
      <w:r w:rsidR="00461E91">
        <w:t>SOW</w:t>
      </w:r>
      <w:r w:rsidR="00461E91" w:rsidRPr="00614E67">
        <w:t xml:space="preserve">s for those projects. Those projects have gotten </w:t>
      </w:r>
      <w:r w:rsidR="00721966" w:rsidRPr="00614E67">
        <w:t>started,</w:t>
      </w:r>
      <w:r w:rsidR="00461E91" w:rsidRPr="00614E67">
        <w:t xml:space="preserve"> and some project </w:t>
      </w:r>
      <w:r w:rsidR="00EB65EC">
        <w:t>types</w:t>
      </w:r>
      <w:r w:rsidR="00461E91" w:rsidRPr="00614E67">
        <w:t xml:space="preserve"> are</w:t>
      </w:r>
      <w:r w:rsidR="00461E91">
        <w:t xml:space="preserve"> </w:t>
      </w:r>
      <w:r w:rsidR="00461E91" w:rsidRPr="00614E67">
        <w:t>infrastructure</w:t>
      </w:r>
      <w:r w:rsidR="00461E91">
        <w:t xml:space="preserve"> and some on </w:t>
      </w:r>
      <w:r w:rsidR="00461E91" w:rsidRPr="00614E67">
        <w:t>dairies</w:t>
      </w:r>
      <w:r w:rsidR="00EB65EC">
        <w:t>,</w:t>
      </w:r>
      <w:r w:rsidR="00461E91" w:rsidRPr="00614E67">
        <w:t xml:space="preserve"> some waste storage ponds, relocation of animals from </w:t>
      </w:r>
      <w:r w:rsidR="00A93F53" w:rsidRPr="00614E67">
        <w:t>pastureland</w:t>
      </w:r>
      <w:r w:rsidR="00461E91">
        <w:t xml:space="preserve"> </w:t>
      </w:r>
      <w:r w:rsidR="00461E91" w:rsidRPr="00614E67">
        <w:t>to barns, system upgrades and hybrid equipment treatment technologies.</w:t>
      </w:r>
      <w:r w:rsidR="00461E91">
        <w:t xml:space="preserve"> </w:t>
      </w:r>
      <w:r w:rsidR="00461E91" w:rsidRPr="00614E67">
        <w:t>The expected nitrogen reduction from the Lake O region is approximately over 537,000 pounds and</w:t>
      </w:r>
      <w:r w:rsidR="00461E91">
        <w:t xml:space="preserve"> </w:t>
      </w:r>
      <w:r w:rsidR="00461E91" w:rsidRPr="00614E67">
        <w:t>over 62,000 pounds of phosphorus.</w:t>
      </w:r>
      <w:r w:rsidR="00461E91">
        <w:t xml:space="preserve"> </w:t>
      </w:r>
      <w:r w:rsidR="00461E91" w:rsidRPr="00614E67">
        <w:t xml:space="preserve">Expected nitrogen reductions for the </w:t>
      </w:r>
      <w:r w:rsidR="00461E91">
        <w:t>M</w:t>
      </w:r>
      <w:r w:rsidR="00461E91" w:rsidRPr="00614E67">
        <w:t>iddle and</w:t>
      </w:r>
      <w:r w:rsidR="00461E91">
        <w:t xml:space="preserve"> L</w:t>
      </w:r>
      <w:r w:rsidR="00461E91" w:rsidRPr="00614E67">
        <w:t xml:space="preserve">ower </w:t>
      </w:r>
      <w:r w:rsidR="00461E91">
        <w:t xml:space="preserve">Suwannee </w:t>
      </w:r>
      <w:r w:rsidR="00461E91" w:rsidRPr="00614E67">
        <w:t>is 254,000 pounds of nitrogen.</w:t>
      </w:r>
      <w:r w:rsidR="001742A5">
        <w:t xml:space="preserve"> </w:t>
      </w:r>
      <w:r w:rsidR="00461E91">
        <w:t>T</w:t>
      </w:r>
      <w:r w:rsidR="00461E91" w:rsidRPr="00614E67">
        <w:t>hese projects are also expected to conserve approximately 71.9 million gallons of groundwater per year.</w:t>
      </w:r>
      <w:r w:rsidR="00461E91">
        <w:t xml:space="preserve"> W</w:t>
      </w:r>
      <w:r w:rsidR="00461E91" w:rsidRPr="00614E67">
        <w:t xml:space="preserve">e are finalizing our data for the annual </w:t>
      </w:r>
      <w:r w:rsidR="00461E91">
        <w:t xml:space="preserve">FSAID (Florida Statewide Agricultural Irrigation Demand) report </w:t>
      </w:r>
      <w:r w:rsidR="00461E91" w:rsidRPr="00614E67">
        <w:t>that we come up with every year</w:t>
      </w:r>
      <w:r w:rsidR="00461E91">
        <w:t xml:space="preserve"> and this will be FSAID </w:t>
      </w:r>
      <w:r w:rsidR="00461E91" w:rsidRPr="00614E67">
        <w:t>13</w:t>
      </w:r>
      <w:r w:rsidR="00461E91">
        <w:t>. T</w:t>
      </w:r>
      <w:r w:rsidR="00461E91" w:rsidRPr="00614E67">
        <w:t xml:space="preserve">his is our report for </w:t>
      </w:r>
      <w:r w:rsidR="00A93F53" w:rsidRPr="00614E67">
        <w:t>ag</w:t>
      </w:r>
      <w:r w:rsidR="00A93F53">
        <w:t xml:space="preserve"> water</w:t>
      </w:r>
      <w:r w:rsidR="00461E91" w:rsidRPr="00614E67">
        <w:t xml:space="preserve"> use projections for the next 25 years and it's moving down to five-year increments.</w:t>
      </w:r>
      <w:r w:rsidR="00461E91">
        <w:t xml:space="preserve"> I</w:t>
      </w:r>
      <w:r w:rsidR="00461E91" w:rsidRPr="00614E67">
        <w:t>t shows both the total agricultural lands for the state and irrigated agricultural lands using a set of different data and one of them being the water management</w:t>
      </w:r>
      <w:r w:rsidR="00461E91">
        <w:t xml:space="preserve"> </w:t>
      </w:r>
      <w:r w:rsidR="00461E91" w:rsidRPr="00614E67">
        <w:t>water use data that we ca</w:t>
      </w:r>
      <w:r w:rsidR="00461E91">
        <w:t>n graph</w:t>
      </w:r>
      <w:r w:rsidR="00D40C92">
        <w:t xml:space="preserve">.  </w:t>
      </w:r>
    </w:p>
    <w:p w14:paraId="6311645A" w14:textId="11172CA5" w:rsidR="00B17645" w:rsidRDefault="00BF3222" w:rsidP="00A93F53">
      <w:pPr>
        <w:spacing w:after="120" w:line="216" w:lineRule="auto"/>
        <w:jc w:val="both"/>
      </w:pPr>
      <w:r>
        <w:rPr>
          <w:bCs/>
        </w:rPr>
        <w:t>Hannah Oswalt (</w:t>
      </w:r>
      <w:r w:rsidR="000447B9">
        <w:rPr>
          <w:bCs/>
        </w:rPr>
        <w:t>Lee County Hyacinth/</w:t>
      </w:r>
      <w:r w:rsidR="000447B9" w:rsidRPr="000447B9">
        <w:rPr>
          <w:bCs/>
        </w:rPr>
        <w:t xml:space="preserve"> </w:t>
      </w:r>
      <w:r w:rsidR="000447B9">
        <w:rPr>
          <w:bCs/>
        </w:rPr>
        <w:t>Mosquito Control District):</w:t>
      </w:r>
      <w:r w:rsidR="00B17645">
        <w:rPr>
          <w:bCs/>
        </w:rPr>
        <w:t xml:space="preserve">  </w:t>
      </w:r>
      <w:r w:rsidR="00B17645">
        <w:t xml:space="preserve">It is early </w:t>
      </w:r>
      <w:r w:rsidR="00B17645" w:rsidRPr="00614E67">
        <w:t xml:space="preserve">in </w:t>
      </w:r>
      <w:r w:rsidR="00A93F53" w:rsidRPr="00614E67">
        <w:t>both</w:t>
      </w:r>
      <w:r w:rsidR="00B17645" w:rsidRPr="00614E67">
        <w:t xml:space="preserve"> projects, but we</w:t>
      </w:r>
      <w:r w:rsidR="00B17645">
        <w:t xml:space="preserve"> ar</w:t>
      </w:r>
      <w:r w:rsidR="00B17645" w:rsidRPr="00614E67">
        <w:t>e looking to see if we can make our harvesters more efficient at harvesting aquatic vegetation</w:t>
      </w:r>
      <w:r w:rsidR="00EB65EC">
        <w:t>,</w:t>
      </w:r>
      <w:r w:rsidR="00B17645" w:rsidRPr="00614E67">
        <w:t xml:space="preserve"> and we</w:t>
      </w:r>
      <w:r w:rsidR="00B17645">
        <w:t xml:space="preserve"> a</w:t>
      </w:r>
      <w:r w:rsidR="00B17645" w:rsidRPr="00614E67">
        <w:t>re also in the beginning stages of trying to expand</w:t>
      </w:r>
      <w:r w:rsidR="00B17645">
        <w:t xml:space="preserve"> </w:t>
      </w:r>
      <w:r w:rsidR="00B17645" w:rsidRPr="00614E67">
        <w:t xml:space="preserve">our rearing capabilities for bio controls of hyacinth at the </w:t>
      </w:r>
      <w:r w:rsidR="00B17645">
        <w:t>D</w:t>
      </w:r>
      <w:r w:rsidR="00B17645" w:rsidRPr="00614E67">
        <w:t xml:space="preserve">istrict right now. </w:t>
      </w:r>
    </w:p>
    <w:p w14:paraId="0A2438B6" w14:textId="7B0490E0" w:rsidR="00343848" w:rsidRDefault="00AC3B4D" w:rsidP="00A93F53">
      <w:pPr>
        <w:spacing w:after="120" w:line="216" w:lineRule="auto"/>
        <w:jc w:val="both"/>
      </w:pPr>
      <w:r>
        <w:rPr>
          <w:bCs/>
        </w:rPr>
        <w:t>Adrianna Gehrke (Punta Gorda):</w:t>
      </w:r>
      <w:r w:rsidR="00343848">
        <w:rPr>
          <w:bCs/>
        </w:rPr>
        <w:t xml:space="preserve"> </w:t>
      </w:r>
      <w:r w:rsidR="00343848">
        <w:t xml:space="preserve">I </w:t>
      </w:r>
      <w:r w:rsidR="00343848" w:rsidRPr="00614E67">
        <w:t xml:space="preserve">just </w:t>
      </w:r>
      <w:r w:rsidR="00343848">
        <w:t xml:space="preserve">wanted to also </w:t>
      </w:r>
      <w:r w:rsidR="00343848" w:rsidRPr="00614E67">
        <w:t xml:space="preserve">mention </w:t>
      </w:r>
      <w:r w:rsidR="00343848">
        <w:t>the Tiki Point restoration project that we are excited about.</w:t>
      </w:r>
      <w:r w:rsidR="00343848" w:rsidRPr="00614E67">
        <w:t xml:space="preserve"> </w:t>
      </w:r>
    </w:p>
    <w:p w14:paraId="6E730C23" w14:textId="41187734" w:rsidR="006F2EBC" w:rsidRDefault="00692711" w:rsidP="00A93F53">
      <w:pPr>
        <w:spacing w:after="120" w:line="216" w:lineRule="auto"/>
        <w:jc w:val="both"/>
      </w:pPr>
      <w:r>
        <w:rPr>
          <w:bCs/>
        </w:rPr>
        <w:t>Stefan Kalev (North Port):</w:t>
      </w:r>
      <w:r w:rsidR="006F2EBC">
        <w:rPr>
          <w:bCs/>
        </w:rPr>
        <w:t xml:space="preserve"> </w:t>
      </w:r>
      <w:r w:rsidR="006F2EBC">
        <w:t xml:space="preserve">Currently, the </w:t>
      </w:r>
      <w:r w:rsidR="006F2EBC" w:rsidRPr="00614E67">
        <w:t>City Commission rules our land</w:t>
      </w:r>
      <w:r w:rsidR="006F2EBC">
        <w:t xml:space="preserve"> acquisition </w:t>
      </w:r>
      <w:r w:rsidR="006F2EBC" w:rsidRPr="00614E67">
        <w:t>program.</w:t>
      </w:r>
      <w:r w:rsidR="006F2EBC">
        <w:t xml:space="preserve"> W</w:t>
      </w:r>
      <w:r w:rsidR="006F2EBC" w:rsidRPr="00614E67">
        <w:t>e have our webpage online now</w:t>
      </w:r>
      <w:r w:rsidR="006F2EBC">
        <w:t xml:space="preserve"> and </w:t>
      </w:r>
      <w:r w:rsidR="006F2EBC" w:rsidRPr="00614E67">
        <w:t>there</w:t>
      </w:r>
      <w:r w:rsidR="006F2EBC">
        <w:t xml:space="preserve"> is </w:t>
      </w:r>
      <w:r w:rsidR="006F2EBC" w:rsidRPr="00614E67">
        <w:t>a length</w:t>
      </w:r>
      <w:r w:rsidR="006F2EBC">
        <w:t>y</w:t>
      </w:r>
      <w:r w:rsidR="006F2EBC" w:rsidRPr="00614E67">
        <w:t xml:space="preserve"> nomination form that</w:t>
      </w:r>
      <w:r w:rsidR="006F2EBC">
        <w:t xml:space="preserve"> </w:t>
      </w:r>
      <w:r w:rsidR="006F2EBC" w:rsidRPr="00614E67">
        <w:t xml:space="preserve">an interested </w:t>
      </w:r>
      <w:r w:rsidR="006F2EBC">
        <w:t xml:space="preserve">seller can </w:t>
      </w:r>
      <w:r w:rsidR="006F2EBC" w:rsidRPr="00614E67">
        <w:t>fill out.</w:t>
      </w:r>
      <w:r w:rsidR="006F2EBC">
        <w:t xml:space="preserve"> W</w:t>
      </w:r>
      <w:r w:rsidR="006F2EBC" w:rsidRPr="00614E67">
        <w:t>e</w:t>
      </w:r>
      <w:r w:rsidR="006F2EBC">
        <w:t xml:space="preserve"> ha</w:t>
      </w:r>
      <w:r w:rsidR="006F2EBC" w:rsidRPr="00614E67">
        <w:t xml:space="preserve">ve identified two </w:t>
      </w:r>
      <w:r w:rsidR="006F2EBC">
        <w:t xml:space="preserve">potentially </w:t>
      </w:r>
      <w:r w:rsidR="006F2EBC" w:rsidRPr="00614E67">
        <w:t xml:space="preserve">willing sellers </w:t>
      </w:r>
      <w:r w:rsidR="006F2EBC">
        <w:t xml:space="preserve">who </w:t>
      </w:r>
      <w:r w:rsidR="006F2EBC" w:rsidRPr="00614E67">
        <w:t xml:space="preserve">have approached us with some </w:t>
      </w:r>
      <w:r w:rsidR="006F2EBC">
        <w:t xml:space="preserve">properties that </w:t>
      </w:r>
      <w:r w:rsidR="006F2EBC" w:rsidRPr="00614E67">
        <w:t>appear to be great candidates that will be contributing towards</w:t>
      </w:r>
      <w:r w:rsidR="006F2EBC">
        <w:t xml:space="preserve"> </w:t>
      </w:r>
      <w:r w:rsidR="006F2EBC" w:rsidRPr="00614E67">
        <w:t>lan</w:t>
      </w:r>
      <w:r w:rsidR="006F2EBC">
        <w:t>d</w:t>
      </w:r>
      <w:r w:rsidR="006F2EBC" w:rsidRPr="00614E67">
        <w:t xml:space="preserve"> managements and we</w:t>
      </w:r>
      <w:r w:rsidR="006F2EBC">
        <w:t>tland</w:t>
      </w:r>
      <w:r w:rsidR="006F2EBC" w:rsidRPr="00614E67">
        <w:t xml:space="preserve"> preservation.</w:t>
      </w:r>
      <w:r w:rsidR="006F2EBC">
        <w:t xml:space="preserve"> T</w:t>
      </w:r>
      <w:r w:rsidR="006F2EBC" w:rsidRPr="00614E67">
        <w:t xml:space="preserve">he Habitat Restoration </w:t>
      </w:r>
      <w:r w:rsidR="006F2EBC">
        <w:t>I</w:t>
      </w:r>
      <w:r w:rsidR="006F2EBC" w:rsidRPr="00614E67">
        <w:t xml:space="preserve">nitiative was mentioned for the Warm Mineral Springs </w:t>
      </w:r>
      <w:r w:rsidR="00A93F53" w:rsidRPr="00614E67">
        <w:t>area,</w:t>
      </w:r>
      <w:r w:rsidR="006F2EBC">
        <w:t xml:space="preserve"> and </w:t>
      </w:r>
      <w:r w:rsidR="006F2EBC" w:rsidRPr="00614E67">
        <w:t xml:space="preserve">we are excited to partner with </w:t>
      </w:r>
      <w:r w:rsidR="006F2EBC">
        <w:t xml:space="preserve">CHNEP </w:t>
      </w:r>
      <w:r w:rsidR="006F2EBC" w:rsidRPr="00614E67">
        <w:t xml:space="preserve">and </w:t>
      </w:r>
      <w:r w:rsidR="006F2EBC">
        <w:t xml:space="preserve">Charlotte </w:t>
      </w:r>
      <w:r w:rsidR="006F2EBC" w:rsidRPr="00614E67">
        <w:t>County</w:t>
      </w:r>
      <w:r w:rsidR="006F2EBC">
        <w:t xml:space="preserve">. </w:t>
      </w:r>
      <w:r w:rsidR="006F2EBC" w:rsidRPr="00614E67">
        <w:t xml:space="preserve">I was happy to see that our city leadership </w:t>
      </w:r>
      <w:r w:rsidR="006F2EBC">
        <w:t xml:space="preserve">prioritized </w:t>
      </w:r>
      <w:r w:rsidR="006F2EBC" w:rsidRPr="00614E67">
        <w:t>this project</w:t>
      </w:r>
      <w:r w:rsidR="006F2EBC">
        <w:t xml:space="preserve"> so </w:t>
      </w:r>
      <w:r w:rsidR="006F2EBC" w:rsidRPr="00614E67">
        <w:t xml:space="preserve">procurement, legal review, finance review, </w:t>
      </w:r>
      <w:r w:rsidR="006F2EBC">
        <w:t xml:space="preserve">etc., </w:t>
      </w:r>
      <w:r w:rsidR="006F2EBC" w:rsidRPr="00614E67">
        <w:t>will be expedite</w:t>
      </w:r>
      <w:r w:rsidR="006F2EBC">
        <w:t>d</w:t>
      </w:r>
      <w:r w:rsidR="006F2EBC" w:rsidRPr="00614E67">
        <w:t xml:space="preserve">. </w:t>
      </w:r>
      <w:r w:rsidR="006F2EBC">
        <w:t xml:space="preserve">  H</w:t>
      </w:r>
      <w:r w:rsidR="006F2EBC" w:rsidRPr="00614E67">
        <w:t>opefully we</w:t>
      </w:r>
      <w:r w:rsidR="006F2EBC">
        <w:t xml:space="preserve"> wi</w:t>
      </w:r>
      <w:r w:rsidR="006F2EBC" w:rsidRPr="00614E67">
        <w:t xml:space="preserve">ll be able to meet and exceed the deadlines </w:t>
      </w:r>
      <w:r w:rsidR="006F2EBC">
        <w:t xml:space="preserve">associated </w:t>
      </w:r>
      <w:r w:rsidR="006F2EBC" w:rsidRPr="00614E67">
        <w:t xml:space="preserve">with </w:t>
      </w:r>
      <w:r w:rsidR="006F2EBC">
        <w:t>t</w:t>
      </w:r>
      <w:r w:rsidR="006F2EBC" w:rsidRPr="00614E67">
        <w:t>his project.</w:t>
      </w:r>
      <w:r w:rsidR="006F2EBC">
        <w:t xml:space="preserve"> O</w:t>
      </w:r>
      <w:r w:rsidR="006F2EBC" w:rsidRPr="00614E67">
        <w:t xml:space="preserve">n the 24th, we will be conducting our second </w:t>
      </w:r>
      <w:r w:rsidR="006F2EBC">
        <w:t xml:space="preserve">quarterly tree </w:t>
      </w:r>
      <w:r w:rsidR="006F2EBC" w:rsidRPr="00614E67">
        <w:t>giveaway event</w:t>
      </w:r>
      <w:r w:rsidR="006F2EBC">
        <w:t xml:space="preserve"> that </w:t>
      </w:r>
      <w:r w:rsidR="006F2EBC" w:rsidRPr="00614E67">
        <w:t xml:space="preserve">correlates with National </w:t>
      </w:r>
      <w:r w:rsidR="006F2EBC">
        <w:t>A</w:t>
      </w:r>
      <w:r w:rsidR="006F2EBC" w:rsidRPr="00614E67">
        <w:t xml:space="preserve">rbor Day. This time </w:t>
      </w:r>
      <w:r w:rsidR="006F2EBC">
        <w:t xml:space="preserve">we </w:t>
      </w:r>
      <w:r w:rsidR="006F2EBC" w:rsidRPr="00614E67">
        <w:t xml:space="preserve">will </w:t>
      </w:r>
      <w:r w:rsidR="006F2EBC">
        <w:t xml:space="preserve">have </w:t>
      </w:r>
      <w:r w:rsidR="006F2EBC" w:rsidRPr="00614E67">
        <w:t>250 n</w:t>
      </w:r>
      <w:r w:rsidR="006F2EBC">
        <w:t>ative t</w:t>
      </w:r>
      <w:r w:rsidR="006F2EBC" w:rsidRPr="00614E67">
        <w:t>ree species</w:t>
      </w:r>
      <w:r w:rsidR="006F2EBC">
        <w:t xml:space="preserve"> to g</w:t>
      </w:r>
      <w:r w:rsidR="006F2EBC" w:rsidRPr="00614E67">
        <w:t>ive away.</w:t>
      </w:r>
      <w:r w:rsidR="006F2EBC">
        <w:t xml:space="preserve"> It will</w:t>
      </w:r>
      <w:r w:rsidR="006F2EBC" w:rsidRPr="00614E67">
        <w:t xml:space="preserve"> be five different species</w:t>
      </w:r>
      <w:r w:rsidR="006F2EBC">
        <w:t xml:space="preserve"> in approximately </w:t>
      </w:r>
      <w:r w:rsidR="006F2EBC" w:rsidRPr="00614E67">
        <w:t>7</w:t>
      </w:r>
      <w:r w:rsidR="006F2EBC">
        <w:t>-</w:t>
      </w:r>
      <w:r w:rsidR="006F2EBC" w:rsidRPr="00614E67">
        <w:t xml:space="preserve">gallon </w:t>
      </w:r>
      <w:r w:rsidR="00A93F53" w:rsidRPr="00614E67">
        <w:t>size,</w:t>
      </w:r>
      <w:r w:rsidR="006F2EBC">
        <w:t xml:space="preserve"> and they are free</w:t>
      </w:r>
      <w:r w:rsidR="006F2EBC" w:rsidRPr="00614E67">
        <w:t xml:space="preserve">. </w:t>
      </w:r>
    </w:p>
    <w:p w14:paraId="1BB25B99" w14:textId="24AFE638" w:rsidR="003C019A" w:rsidRDefault="00C52513" w:rsidP="00A93F53">
      <w:pPr>
        <w:spacing w:after="120"/>
      </w:pPr>
      <w:r>
        <w:rPr>
          <w:bCs/>
        </w:rPr>
        <w:t>Rick Armstrong (Lee County):</w:t>
      </w:r>
      <w:r w:rsidR="003C019A">
        <w:rPr>
          <w:bCs/>
        </w:rPr>
        <w:t xml:space="preserve"> </w:t>
      </w:r>
      <w:r w:rsidR="003C019A">
        <w:t xml:space="preserve">The </w:t>
      </w:r>
      <w:r w:rsidR="003C019A" w:rsidRPr="00614E67">
        <w:t>contractors has started work on our new la</w:t>
      </w:r>
      <w:r w:rsidR="003C019A">
        <w:t>b.</w:t>
      </w:r>
      <w:r w:rsidR="003C019A" w:rsidRPr="00614E67">
        <w:t xml:space="preserve"> </w:t>
      </w:r>
    </w:p>
    <w:p w14:paraId="361099C0" w14:textId="464371A7" w:rsidR="00777C0C" w:rsidRDefault="005B46CC" w:rsidP="0079247B">
      <w:pPr>
        <w:spacing w:after="120" w:line="216" w:lineRule="auto"/>
        <w:jc w:val="both"/>
      </w:pPr>
      <w:r>
        <w:rPr>
          <w:bCs/>
        </w:rPr>
        <w:t>Kelly McLauchlin (Sarasota County):</w:t>
      </w:r>
      <w:r w:rsidR="00777C0C">
        <w:rPr>
          <w:bCs/>
        </w:rPr>
        <w:t xml:space="preserve"> </w:t>
      </w:r>
      <w:r w:rsidR="00777C0C">
        <w:t>W</w:t>
      </w:r>
      <w:r w:rsidR="00777C0C" w:rsidRPr="00614E67">
        <w:t xml:space="preserve">e have a restoration project </w:t>
      </w:r>
      <w:r w:rsidR="00777C0C">
        <w:t xml:space="preserve">in </w:t>
      </w:r>
      <w:r w:rsidR="00777C0C" w:rsidRPr="00614E67">
        <w:t>Alligator Creek in Venice that does dr</w:t>
      </w:r>
      <w:r w:rsidR="00777C0C">
        <w:t>ain into Lemon Bay. It is c</w:t>
      </w:r>
      <w:r w:rsidR="00777C0C" w:rsidRPr="00614E67">
        <w:t>urrently advertised for construction.</w:t>
      </w:r>
      <w:r w:rsidR="00777C0C">
        <w:t xml:space="preserve"> We are </w:t>
      </w:r>
      <w:r w:rsidR="00777C0C" w:rsidRPr="00614E67">
        <w:t xml:space="preserve">going through the bid process with </w:t>
      </w:r>
      <w:r w:rsidR="0079247B" w:rsidRPr="00614E67">
        <w:t>that,</w:t>
      </w:r>
      <w:r w:rsidR="00777C0C">
        <w:t xml:space="preserve"> and we are aiming </w:t>
      </w:r>
      <w:r w:rsidR="00777C0C" w:rsidRPr="00614E67">
        <w:t xml:space="preserve">for a contract award date in July with construction commencement </w:t>
      </w:r>
      <w:r w:rsidR="00777C0C">
        <w:t xml:space="preserve">to </w:t>
      </w:r>
      <w:r w:rsidR="00777C0C" w:rsidRPr="00614E67">
        <w:t xml:space="preserve">hopefully </w:t>
      </w:r>
      <w:r w:rsidR="00777C0C">
        <w:t xml:space="preserve">begin </w:t>
      </w:r>
      <w:r w:rsidR="00777C0C" w:rsidRPr="00614E67">
        <w:t>in August.</w:t>
      </w:r>
      <w:r w:rsidR="00777C0C">
        <w:t xml:space="preserve"> We are </w:t>
      </w:r>
      <w:r w:rsidR="00777C0C" w:rsidRPr="00614E67">
        <w:t>hopefully moving forward on that project</w:t>
      </w:r>
      <w:r w:rsidR="00777C0C">
        <w:t xml:space="preserve"> this summer</w:t>
      </w:r>
      <w:r w:rsidR="00777C0C" w:rsidRPr="00614E67">
        <w:t>.</w:t>
      </w:r>
      <w:r w:rsidR="00777C0C">
        <w:t xml:space="preserve"> </w:t>
      </w:r>
      <w:r w:rsidR="00777C0C" w:rsidRPr="00614E67">
        <w:t>We also have a watershed management plan update for Lemon Bay.</w:t>
      </w:r>
      <w:r w:rsidR="001742A5">
        <w:t xml:space="preserve"> </w:t>
      </w:r>
      <w:r w:rsidR="00777C0C">
        <w:t>W</w:t>
      </w:r>
      <w:r w:rsidR="00777C0C" w:rsidRPr="00614E67">
        <w:t>ithin the next couple of months, we should have that update finalized</w:t>
      </w:r>
      <w:r w:rsidR="00777C0C">
        <w:t xml:space="preserve"> with a</w:t>
      </w:r>
      <w:r w:rsidR="00777C0C" w:rsidRPr="00614E67">
        <w:t>ny improvements identified within that watershed and potential future projects that we can implement throughout the stormwater management systems.</w:t>
      </w:r>
      <w:r w:rsidR="00777C0C">
        <w:t xml:space="preserve"> W</w:t>
      </w:r>
      <w:r w:rsidR="00777C0C" w:rsidRPr="00614E67">
        <w:t xml:space="preserve">e are moving forward </w:t>
      </w:r>
      <w:r w:rsidR="00777C0C">
        <w:t xml:space="preserve">with the </w:t>
      </w:r>
      <w:r w:rsidR="00777C0C" w:rsidRPr="00614E67">
        <w:t xml:space="preserve">Adaptation Action Area </w:t>
      </w:r>
      <w:r w:rsidR="0079247B" w:rsidRPr="00614E67">
        <w:t>plan,</w:t>
      </w:r>
      <w:r w:rsidR="00777C0C">
        <w:t xml:space="preserve"> and </w:t>
      </w:r>
      <w:r w:rsidR="00777C0C" w:rsidRPr="00614E67">
        <w:t>I</w:t>
      </w:r>
      <w:r w:rsidR="00777C0C">
        <w:t xml:space="preserve"> a</w:t>
      </w:r>
      <w:r w:rsidR="00777C0C" w:rsidRPr="00614E67">
        <w:t xml:space="preserve">m going to be part of that effort. </w:t>
      </w:r>
      <w:r w:rsidR="00777C0C">
        <w:t>I wil</w:t>
      </w:r>
      <w:r w:rsidR="00777C0C" w:rsidRPr="00614E67">
        <w:t>l be sitting in on th</w:t>
      </w:r>
      <w:r w:rsidR="00777C0C">
        <w:t>e</w:t>
      </w:r>
      <w:r w:rsidR="00777C0C" w:rsidRPr="00614E67">
        <w:t xml:space="preserve"> evaluation meetings coming up. </w:t>
      </w:r>
    </w:p>
    <w:p w14:paraId="1F2D9270" w14:textId="4914CAE9" w:rsidR="00C6699D" w:rsidRDefault="005B46CC" w:rsidP="0079247B">
      <w:pPr>
        <w:spacing w:after="120" w:line="216" w:lineRule="auto"/>
        <w:jc w:val="both"/>
      </w:pPr>
      <w:r>
        <w:rPr>
          <w:bCs/>
        </w:rPr>
        <w:t>Mollie Holland (Charlotte County):</w:t>
      </w:r>
      <w:r w:rsidR="00C6699D">
        <w:rPr>
          <w:bCs/>
        </w:rPr>
        <w:t xml:space="preserve"> </w:t>
      </w:r>
      <w:r w:rsidR="00C6699D">
        <w:t xml:space="preserve">We have </w:t>
      </w:r>
      <w:r w:rsidR="00C6699D" w:rsidRPr="00614E67">
        <w:t xml:space="preserve">got the state </w:t>
      </w:r>
      <w:r w:rsidR="00C6699D">
        <w:t xml:space="preserve">appropriations that we received last year </w:t>
      </w:r>
      <w:r w:rsidR="00C6699D" w:rsidRPr="00614E67">
        <w:t xml:space="preserve">and </w:t>
      </w:r>
      <w:r w:rsidR="00C6699D">
        <w:t>$</w:t>
      </w:r>
      <w:r w:rsidR="00C6699D" w:rsidRPr="00614E67">
        <w:t xml:space="preserve">1.9 million </w:t>
      </w:r>
      <w:r w:rsidR="00C6699D">
        <w:t xml:space="preserve">for </w:t>
      </w:r>
      <w:r w:rsidR="00C6699D" w:rsidRPr="00614E67">
        <w:t xml:space="preserve">writing </w:t>
      </w:r>
      <w:r w:rsidR="00C6699D">
        <w:t xml:space="preserve">a </w:t>
      </w:r>
      <w:r w:rsidR="00C6699D" w:rsidRPr="00614E67">
        <w:t xml:space="preserve">scope </w:t>
      </w:r>
      <w:r w:rsidR="00C6699D">
        <w:t xml:space="preserve">of </w:t>
      </w:r>
      <w:r w:rsidR="00C6699D" w:rsidRPr="00614E67">
        <w:t xml:space="preserve">work to have a vendor </w:t>
      </w:r>
      <w:r w:rsidR="00C6699D">
        <w:t xml:space="preserve">do </w:t>
      </w:r>
      <w:r w:rsidR="00C6699D" w:rsidRPr="00614E67">
        <w:t>the HH modeling for a few watersheds within the</w:t>
      </w:r>
      <w:r w:rsidR="00C6699D">
        <w:t xml:space="preserve"> </w:t>
      </w:r>
      <w:r w:rsidR="00C6699D" w:rsidRPr="00614E67">
        <w:t>county.</w:t>
      </w:r>
      <w:r w:rsidR="00C6699D">
        <w:t xml:space="preserve"> T</w:t>
      </w:r>
      <w:r w:rsidR="00C6699D" w:rsidRPr="00614E67">
        <w:t xml:space="preserve">hat </w:t>
      </w:r>
      <w:r w:rsidR="00C6699D">
        <w:t xml:space="preserve">will </w:t>
      </w:r>
      <w:r w:rsidR="00C6699D" w:rsidRPr="00614E67">
        <w:t>also involve elevation monitoring for some of the control structures to help us determine wat</w:t>
      </w:r>
      <w:r w:rsidR="00C6699D">
        <w:t>er</w:t>
      </w:r>
      <w:r w:rsidR="00C6699D" w:rsidRPr="00614E67">
        <w:t xml:space="preserve"> elevations and </w:t>
      </w:r>
      <w:r w:rsidR="00C6699D">
        <w:t xml:space="preserve">it </w:t>
      </w:r>
      <w:r w:rsidR="00C6699D" w:rsidRPr="00614E67">
        <w:t xml:space="preserve">will also help with </w:t>
      </w:r>
      <w:r w:rsidR="00C6699D">
        <w:t xml:space="preserve">the </w:t>
      </w:r>
      <w:r w:rsidR="00C6699D" w:rsidRPr="00614E67">
        <w:t>watershed management plan.</w:t>
      </w:r>
      <w:r w:rsidR="00C6699D">
        <w:t xml:space="preserve"> </w:t>
      </w:r>
      <w:r w:rsidR="00C6699D" w:rsidRPr="00614E67">
        <w:t xml:space="preserve">We did receive the </w:t>
      </w:r>
      <w:r w:rsidR="00C6699D">
        <w:t xml:space="preserve">State of </w:t>
      </w:r>
      <w:r w:rsidR="00C6699D" w:rsidRPr="00614E67">
        <w:t>Florida grant to update our vul</w:t>
      </w:r>
      <w:r w:rsidR="00C6699D">
        <w:t>ner</w:t>
      </w:r>
      <w:r w:rsidR="00C6699D" w:rsidRPr="00614E67">
        <w:t>ability assessment to flush out some of the gaps in data.</w:t>
      </w:r>
      <w:r w:rsidR="00C6699D">
        <w:t xml:space="preserve">  We are w</w:t>
      </w:r>
      <w:r w:rsidR="00C6699D" w:rsidRPr="00614E67">
        <w:t xml:space="preserve">riting </w:t>
      </w:r>
      <w:r w:rsidR="00C6699D">
        <w:t xml:space="preserve">the </w:t>
      </w:r>
      <w:r w:rsidR="00C6699D" w:rsidRPr="00614E67">
        <w:t>scope</w:t>
      </w:r>
      <w:r w:rsidR="00C6699D">
        <w:t>. For t</w:t>
      </w:r>
      <w:r w:rsidR="00C6699D" w:rsidRPr="00614E67">
        <w:t>he</w:t>
      </w:r>
      <w:r w:rsidR="00C6699D">
        <w:t xml:space="preserve"> gr</w:t>
      </w:r>
      <w:r w:rsidR="00C6699D" w:rsidRPr="00614E67">
        <w:t xml:space="preserve">ant award the Jennifer mentioned </w:t>
      </w:r>
      <w:r w:rsidR="00C6699D">
        <w:t xml:space="preserve">for the Exceptional Ponds </w:t>
      </w:r>
      <w:r w:rsidR="00C6699D" w:rsidRPr="00614E67">
        <w:t>program</w:t>
      </w:r>
      <w:r w:rsidR="00C6699D">
        <w:t xml:space="preserve">, we </w:t>
      </w:r>
      <w:r w:rsidR="00C6699D" w:rsidRPr="00614E67">
        <w:t>are trying to</w:t>
      </w:r>
      <w:r w:rsidR="00C6699D">
        <w:t xml:space="preserve"> work with </w:t>
      </w:r>
      <w:r w:rsidR="00C6699D" w:rsidRPr="00614E67">
        <w:t xml:space="preserve">the former </w:t>
      </w:r>
      <w:r w:rsidR="00C6699D">
        <w:t>m</w:t>
      </w:r>
      <w:r w:rsidR="00C6699D" w:rsidRPr="00614E67">
        <w:t xml:space="preserve">aster </w:t>
      </w:r>
      <w:r w:rsidR="00C6699D">
        <w:t>n</w:t>
      </w:r>
      <w:r w:rsidR="00C6699D" w:rsidRPr="00614E67">
        <w:t xml:space="preserve">aturalist from the </w:t>
      </w:r>
      <w:r w:rsidR="00C6699D">
        <w:t>U</w:t>
      </w:r>
      <w:r w:rsidR="00C6699D" w:rsidRPr="00614E67">
        <w:t>niversity of</w:t>
      </w:r>
      <w:r w:rsidR="00C6699D">
        <w:t xml:space="preserve"> Florida </w:t>
      </w:r>
      <w:r w:rsidR="00C6699D" w:rsidRPr="00614E67">
        <w:t xml:space="preserve">to </w:t>
      </w:r>
      <w:r w:rsidR="0079247B" w:rsidRPr="00614E67">
        <w:t>design</w:t>
      </w:r>
      <w:r w:rsidR="00C6699D" w:rsidRPr="00614E67">
        <w:t xml:space="preserve"> some of the </w:t>
      </w:r>
      <w:r w:rsidR="00C6699D">
        <w:t>p</w:t>
      </w:r>
      <w:r w:rsidR="00C6699D" w:rsidRPr="00614E67">
        <w:t>on</w:t>
      </w:r>
      <w:r w:rsidR="00C6699D">
        <w:t>d</w:t>
      </w:r>
      <w:r w:rsidR="00C6699D" w:rsidRPr="00614E67">
        <w:t>s.</w:t>
      </w:r>
      <w:r w:rsidR="00C6699D">
        <w:t xml:space="preserve"> T</w:t>
      </w:r>
      <w:r w:rsidR="00C6699D" w:rsidRPr="00614E67">
        <w:t xml:space="preserve">he idea behind that is for them to get what they </w:t>
      </w:r>
      <w:r w:rsidR="00C6699D">
        <w:t>l</w:t>
      </w:r>
      <w:r w:rsidR="00C6699D" w:rsidRPr="00614E67">
        <w:t xml:space="preserve">earn </w:t>
      </w:r>
      <w:r w:rsidR="00C6699D">
        <w:t>from m</w:t>
      </w:r>
      <w:r w:rsidR="00C6699D" w:rsidRPr="00614E67">
        <w:t xml:space="preserve">aster </w:t>
      </w:r>
      <w:r w:rsidR="00C6699D">
        <w:t>n</w:t>
      </w:r>
      <w:r w:rsidR="00C6699D" w:rsidRPr="00614E67">
        <w:t>aturalist</w:t>
      </w:r>
      <w:r w:rsidR="00C6699D">
        <w:t xml:space="preserve"> </w:t>
      </w:r>
      <w:r w:rsidR="00C6699D">
        <w:lastRenderedPageBreak/>
        <w:t>a</w:t>
      </w:r>
      <w:r w:rsidR="00C6699D" w:rsidRPr="00614E67">
        <w:t xml:space="preserve">nd </w:t>
      </w:r>
      <w:r w:rsidR="00C6699D">
        <w:t xml:space="preserve">maybe </w:t>
      </w:r>
      <w:r w:rsidR="00C6699D" w:rsidRPr="00614E67">
        <w:t xml:space="preserve">even </w:t>
      </w:r>
      <w:r w:rsidR="00C6699D">
        <w:t>from m</w:t>
      </w:r>
      <w:r w:rsidR="00C6699D" w:rsidRPr="00614E67">
        <w:t xml:space="preserve">aster </w:t>
      </w:r>
      <w:r w:rsidR="00C6699D">
        <w:t xml:space="preserve">gardeners </w:t>
      </w:r>
      <w:r w:rsidR="00C6699D" w:rsidRPr="00614E67">
        <w:t xml:space="preserve">and put that to use. </w:t>
      </w:r>
      <w:r w:rsidR="00C6699D">
        <w:t>I</w:t>
      </w:r>
      <w:r w:rsidR="00C6699D" w:rsidRPr="00614E67">
        <w:t xml:space="preserve">t will be citizen </w:t>
      </w:r>
      <w:r w:rsidR="00E36762" w:rsidRPr="00614E67">
        <w:t>science,</w:t>
      </w:r>
      <w:r w:rsidR="00C6699D" w:rsidRPr="00614E67">
        <w:t xml:space="preserve"> </w:t>
      </w:r>
      <w:r w:rsidR="00C6699D">
        <w:t xml:space="preserve">and </w:t>
      </w:r>
      <w:r w:rsidR="00C6699D" w:rsidRPr="00614E67">
        <w:t>we can talk about habitat, and</w:t>
      </w:r>
      <w:r w:rsidR="00C6699D">
        <w:t xml:space="preserve"> </w:t>
      </w:r>
      <w:r w:rsidR="00C6699D" w:rsidRPr="00614E67">
        <w:t xml:space="preserve">the benefits of having </w:t>
      </w:r>
      <w:r w:rsidR="00C6699D">
        <w:t xml:space="preserve">floral </w:t>
      </w:r>
      <w:r w:rsidR="00C6699D" w:rsidRPr="00614E67">
        <w:t xml:space="preserve">vegetation and natural vegetation around these watersheds </w:t>
      </w:r>
      <w:r w:rsidR="00C6699D">
        <w:t xml:space="preserve">and </w:t>
      </w:r>
      <w:r w:rsidR="00C6699D" w:rsidRPr="00614E67">
        <w:t>these</w:t>
      </w:r>
      <w:r w:rsidR="00C6699D">
        <w:t xml:space="preserve"> </w:t>
      </w:r>
      <w:r w:rsidR="00C6699D" w:rsidRPr="00614E67">
        <w:t>p</w:t>
      </w:r>
      <w:r w:rsidR="00C6699D">
        <w:t xml:space="preserve">onds.  </w:t>
      </w:r>
    </w:p>
    <w:p w14:paraId="2918E932" w14:textId="783E2212" w:rsidR="00BE360D" w:rsidRDefault="00507B00" w:rsidP="0079247B">
      <w:pPr>
        <w:spacing w:after="120" w:line="216" w:lineRule="auto"/>
        <w:jc w:val="both"/>
      </w:pPr>
      <w:r>
        <w:rPr>
          <w:bCs/>
        </w:rPr>
        <w:t>Alexis Marino (FDEP):</w:t>
      </w:r>
      <w:r w:rsidR="00BE360D">
        <w:rPr>
          <w:bCs/>
        </w:rPr>
        <w:t xml:space="preserve"> </w:t>
      </w:r>
      <w:r w:rsidR="00BE360D">
        <w:t xml:space="preserve">The Charlotte Harbor Aquatic Preserve (CHAP) </w:t>
      </w:r>
      <w:r w:rsidR="00BE360D" w:rsidRPr="00614E67">
        <w:t>completed their 6</w:t>
      </w:r>
      <w:r w:rsidR="00BE360D">
        <w:t>-</w:t>
      </w:r>
      <w:r w:rsidR="00BE360D" w:rsidRPr="00614E67">
        <w:t>month survey of an o</w:t>
      </w:r>
      <w:r w:rsidR="00BE360D">
        <w:t>y</w:t>
      </w:r>
      <w:r w:rsidR="00BE360D" w:rsidRPr="00614E67">
        <w:t xml:space="preserve">ster restoration project on </w:t>
      </w:r>
      <w:r w:rsidR="00BE360D">
        <w:t>Cormorant Key</w:t>
      </w:r>
      <w:r w:rsidR="00EB65EC">
        <w:t xml:space="preserve"> and</w:t>
      </w:r>
      <w:r w:rsidR="00BE360D">
        <w:t xml:space="preserve"> </w:t>
      </w:r>
      <w:r w:rsidR="00BE360D" w:rsidRPr="00614E67">
        <w:t xml:space="preserve">noted </w:t>
      </w:r>
      <w:r w:rsidR="00BE360D">
        <w:t xml:space="preserve">significant spat which is a positive development.  </w:t>
      </w:r>
      <w:r w:rsidR="00BE360D" w:rsidRPr="00614E67">
        <w:t xml:space="preserve"> </w:t>
      </w:r>
    </w:p>
    <w:p w14:paraId="60600ABE" w14:textId="6C057C41" w:rsidR="00182EC8" w:rsidRDefault="00507B00" w:rsidP="0079247B">
      <w:pPr>
        <w:spacing w:after="120" w:line="216" w:lineRule="auto"/>
        <w:jc w:val="both"/>
      </w:pPr>
      <w:r>
        <w:rPr>
          <w:bCs/>
        </w:rPr>
        <w:t>Thomas Behlmer (SFWMD):</w:t>
      </w:r>
      <w:r w:rsidR="00182EC8">
        <w:rPr>
          <w:bCs/>
        </w:rPr>
        <w:t xml:space="preserve"> </w:t>
      </w:r>
      <w:r w:rsidR="00182EC8">
        <w:t xml:space="preserve">At our </w:t>
      </w:r>
      <w:r w:rsidR="00182EC8" w:rsidRPr="00614E67">
        <w:t>seagrass monitoring in February</w:t>
      </w:r>
      <w:r w:rsidR="00182EC8">
        <w:t xml:space="preserve">, we </w:t>
      </w:r>
      <w:r w:rsidR="00182EC8" w:rsidRPr="00614E67">
        <w:t>were out doing trans</w:t>
      </w:r>
      <w:r w:rsidR="00182EC8">
        <w:t>ects</w:t>
      </w:r>
      <w:r w:rsidR="00182EC8" w:rsidRPr="00614E67">
        <w:t xml:space="preserve"> at</w:t>
      </w:r>
      <w:r w:rsidR="00182EC8">
        <w:t xml:space="preserve"> </w:t>
      </w:r>
      <w:r w:rsidR="00182EC8" w:rsidRPr="00614E67">
        <w:t>Aldridge Road, Upper Tree Point, and Kitchel Key.</w:t>
      </w:r>
      <w:r w:rsidR="00182EC8">
        <w:t xml:space="preserve"> </w:t>
      </w:r>
      <w:r w:rsidR="00182EC8" w:rsidRPr="00614E67">
        <w:t>We</w:t>
      </w:r>
      <w:r w:rsidR="00182EC8">
        <w:t xml:space="preserve"> a</w:t>
      </w:r>
      <w:r w:rsidR="00182EC8" w:rsidRPr="00614E67">
        <w:t xml:space="preserve">re going back there in </w:t>
      </w:r>
      <w:r w:rsidR="0079247B">
        <w:t>May,</w:t>
      </w:r>
      <w:r w:rsidR="00182EC8">
        <w:t xml:space="preserve"> and w</w:t>
      </w:r>
      <w:r w:rsidR="00182EC8" w:rsidRPr="00614E67">
        <w:t xml:space="preserve">e do that every quarter. We also do our </w:t>
      </w:r>
      <w:r w:rsidR="00182EC8">
        <w:t xml:space="preserve">tessellated </w:t>
      </w:r>
      <w:r w:rsidR="00182EC8" w:rsidRPr="00614E67">
        <w:t xml:space="preserve">grid sampling for the </w:t>
      </w:r>
      <w:r w:rsidR="00182EC8">
        <w:t xml:space="preserve">Caloosahatchee and that </w:t>
      </w:r>
      <w:r w:rsidR="00182EC8" w:rsidRPr="00614E67">
        <w:t>happens every June</w:t>
      </w:r>
      <w:r w:rsidR="00182EC8">
        <w:t xml:space="preserve"> </w:t>
      </w:r>
      <w:r w:rsidR="00182EC8" w:rsidRPr="00614E67">
        <w:t>from S</w:t>
      </w:r>
      <w:r w:rsidR="00182EC8">
        <w:t>-</w:t>
      </w:r>
      <w:r w:rsidR="00182EC8" w:rsidRPr="00614E67">
        <w:t>79 all the way down to San Carlos Bay.</w:t>
      </w:r>
      <w:r w:rsidR="00182EC8">
        <w:t xml:space="preserve"> </w:t>
      </w:r>
      <w:r w:rsidR="00182EC8" w:rsidRPr="00614E67">
        <w:t>We also are involved with aerial mapping that's occurring right now. Imagery was collected</w:t>
      </w:r>
      <w:r w:rsidR="00182EC8">
        <w:t xml:space="preserve"> </w:t>
      </w:r>
      <w:r w:rsidR="00182EC8" w:rsidRPr="00614E67">
        <w:t xml:space="preserve">in </w:t>
      </w:r>
      <w:r w:rsidR="0079247B" w:rsidRPr="00614E67">
        <w:t>February,</w:t>
      </w:r>
      <w:r w:rsidR="00182EC8" w:rsidRPr="00614E67">
        <w:t xml:space="preserve"> and </w:t>
      </w:r>
      <w:r w:rsidR="00182EC8">
        <w:t xml:space="preserve">we </w:t>
      </w:r>
      <w:r w:rsidR="00182EC8" w:rsidRPr="00614E67">
        <w:t>just wa</w:t>
      </w:r>
      <w:r w:rsidR="00182EC8">
        <w:t xml:space="preserve">nt to </w:t>
      </w:r>
      <w:r w:rsidR="00182EC8" w:rsidRPr="00614E67">
        <w:t>thank FWC, S</w:t>
      </w:r>
      <w:r w:rsidR="00182EC8">
        <w:t>anibel</w:t>
      </w:r>
      <w:r w:rsidR="00EB65EC">
        <w:t>-</w:t>
      </w:r>
      <w:r w:rsidR="00182EC8">
        <w:t xml:space="preserve">Captiva Conservation Foundation and </w:t>
      </w:r>
      <w:r w:rsidR="00182EC8" w:rsidRPr="00614E67">
        <w:t>F</w:t>
      </w:r>
      <w:r w:rsidR="00182EC8">
        <w:t>G</w:t>
      </w:r>
      <w:r w:rsidR="00182EC8" w:rsidRPr="00614E67">
        <w:t xml:space="preserve">CU for all their work with letting us know what the conditions were like out there before the flights </w:t>
      </w:r>
      <w:r w:rsidR="0079247B" w:rsidRPr="00614E67">
        <w:t>occurred</w:t>
      </w:r>
      <w:r w:rsidR="00182EC8" w:rsidRPr="00614E67">
        <w:t>.</w:t>
      </w:r>
      <w:r w:rsidR="00182EC8">
        <w:t xml:space="preserve"> The n</w:t>
      </w:r>
      <w:r w:rsidR="00182EC8" w:rsidRPr="00614E67">
        <w:t xml:space="preserve">ext tasks are the contractors </w:t>
      </w:r>
      <w:r w:rsidR="00182EC8">
        <w:t xml:space="preserve">will be </w:t>
      </w:r>
      <w:r w:rsidR="00182EC8" w:rsidRPr="00614E67">
        <w:t>performing intensive ground tru</w:t>
      </w:r>
      <w:r w:rsidR="00182EC8">
        <w:t>t</w:t>
      </w:r>
      <w:r w:rsidR="00182EC8" w:rsidRPr="00614E67">
        <w:t xml:space="preserve">hing as well as </w:t>
      </w:r>
      <w:r w:rsidR="00182EC8">
        <w:t xml:space="preserve">having </w:t>
      </w:r>
      <w:r w:rsidR="00182EC8" w:rsidRPr="00614E67">
        <w:t>a few different groups going out and doing our own accuracy assessment as well.</w:t>
      </w:r>
      <w:r w:rsidR="00182EC8">
        <w:t xml:space="preserve"> I am </w:t>
      </w:r>
      <w:r w:rsidR="00182EC8" w:rsidRPr="00614E67">
        <w:t>go</w:t>
      </w:r>
      <w:r w:rsidR="00182EC8">
        <w:t xml:space="preserve">ing </w:t>
      </w:r>
      <w:r w:rsidR="00182EC8" w:rsidRPr="00614E67">
        <w:t xml:space="preserve">be a part of a team in </w:t>
      </w:r>
      <w:r w:rsidR="00182EC8">
        <w:t>M</w:t>
      </w:r>
      <w:r w:rsidR="00182EC8" w:rsidRPr="00614E67">
        <w:t xml:space="preserve">ay for doing </w:t>
      </w:r>
      <w:r w:rsidR="00182EC8">
        <w:t xml:space="preserve">the </w:t>
      </w:r>
      <w:r w:rsidR="00182EC8" w:rsidRPr="00614E67">
        <w:t>accuracy assessment there.</w:t>
      </w:r>
      <w:r w:rsidR="00182EC8">
        <w:t xml:space="preserve"> As for o</w:t>
      </w:r>
      <w:r w:rsidR="00182EC8" w:rsidRPr="00614E67">
        <w:t>ysters, we have a</w:t>
      </w:r>
      <w:r w:rsidR="00182EC8">
        <w:t>n</w:t>
      </w:r>
      <w:r w:rsidR="00182EC8" w:rsidRPr="00614E67">
        <w:t xml:space="preserve"> annual report coming up that'll be due at the end of April.</w:t>
      </w:r>
      <w:r w:rsidR="00182EC8">
        <w:t xml:space="preserve"> That will </w:t>
      </w:r>
      <w:r w:rsidR="00182EC8" w:rsidRPr="00614E67">
        <w:t xml:space="preserve">cover October 2024 to September 2025. We also have </w:t>
      </w:r>
      <w:proofErr w:type="spellStart"/>
      <w:r w:rsidR="00182EC8" w:rsidRPr="00614E67">
        <w:t>rang</w:t>
      </w:r>
      <w:r w:rsidR="00182EC8">
        <w:t>ia</w:t>
      </w:r>
      <w:proofErr w:type="spellEnd"/>
      <w:r w:rsidR="00182EC8" w:rsidRPr="00614E67">
        <w:t xml:space="preserve"> monitoring in the </w:t>
      </w:r>
      <w:r w:rsidR="00182EC8">
        <w:t xml:space="preserve">Caloosahatchee that we have </w:t>
      </w:r>
      <w:r w:rsidR="00182EC8" w:rsidRPr="00614E67">
        <w:t xml:space="preserve">been doing for a few years that will be happening next week, </w:t>
      </w:r>
      <w:r w:rsidR="00182EC8">
        <w:t xml:space="preserve">and it will be </w:t>
      </w:r>
      <w:r w:rsidR="00182EC8" w:rsidRPr="00614E67">
        <w:t>looking at clam density size and condition index for six different stations between S</w:t>
      </w:r>
      <w:r w:rsidR="00182EC8">
        <w:t>-</w:t>
      </w:r>
      <w:r w:rsidR="00182EC8" w:rsidRPr="00614E67">
        <w:t>79 and the Cape Coral Bridge.</w:t>
      </w:r>
      <w:r w:rsidR="00182EC8">
        <w:t xml:space="preserve"> We also just </w:t>
      </w:r>
      <w:r w:rsidR="00E84650">
        <w:t xml:space="preserve">received </w:t>
      </w:r>
      <w:r w:rsidR="00182EC8" w:rsidRPr="00614E67">
        <w:t>a</w:t>
      </w:r>
      <w:r w:rsidR="00182EC8">
        <w:t xml:space="preserve">n </w:t>
      </w:r>
      <w:r w:rsidR="00182EC8" w:rsidRPr="00614E67">
        <w:t>F</w:t>
      </w:r>
      <w:r w:rsidR="00182EC8">
        <w:t>G</w:t>
      </w:r>
      <w:r w:rsidR="00182EC8" w:rsidRPr="00614E67">
        <w:t xml:space="preserve">CU </w:t>
      </w:r>
      <w:r w:rsidR="00182EC8">
        <w:t>z</w:t>
      </w:r>
      <w:r w:rsidR="00182EC8" w:rsidRPr="00614E67">
        <w:t>o</w:t>
      </w:r>
      <w:r w:rsidR="00182EC8">
        <w:t>o</w:t>
      </w:r>
      <w:r w:rsidR="00182EC8" w:rsidRPr="00614E67">
        <w:t>p</w:t>
      </w:r>
      <w:r w:rsidR="00182EC8">
        <w:t xml:space="preserve">lankton </w:t>
      </w:r>
      <w:r w:rsidR="00182EC8" w:rsidRPr="00614E67">
        <w:t>report that covers 2021 to 2025 as well</w:t>
      </w:r>
      <w:r w:rsidR="00182EC8">
        <w:t xml:space="preserve">.  </w:t>
      </w:r>
      <w:r w:rsidR="00182EC8" w:rsidRPr="00614E67">
        <w:t xml:space="preserve"> </w:t>
      </w:r>
    </w:p>
    <w:p w14:paraId="4D53D4D9" w14:textId="29A345E7" w:rsidR="0092348E" w:rsidRDefault="00507B00" w:rsidP="00942509">
      <w:pPr>
        <w:spacing w:after="120" w:line="216" w:lineRule="auto"/>
        <w:jc w:val="both"/>
      </w:pPr>
      <w:r>
        <w:rPr>
          <w:bCs/>
        </w:rPr>
        <w:t>James Douglass (FGCU):</w:t>
      </w:r>
      <w:r w:rsidR="0092348E">
        <w:rPr>
          <w:bCs/>
        </w:rPr>
        <w:t xml:space="preserve"> </w:t>
      </w:r>
      <w:r w:rsidR="0092348E">
        <w:t>T</w:t>
      </w:r>
      <w:r w:rsidR="0092348E" w:rsidRPr="00614E67">
        <w:t>he F</w:t>
      </w:r>
      <w:r w:rsidR="0092348E">
        <w:t>G</w:t>
      </w:r>
      <w:r w:rsidR="0092348E" w:rsidRPr="00614E67">
        <w:t>C</w:t>
      </w:r>
      <w:r w:rsidR="0092348E">
        <w:t>U</w:t>
      </w:r>
      <w:r w:rsidR="0092348E" w:rsidRPr="00614E67">
        <w:t xml:space="preserve"> Water School continues to grow</w:t>
      </w:r>
      <w:r w:rsidR="0092348E">
        <w:t>. W</w:t>
      </w:r>
      <w:r w:rsidR="0092348E" w:rsidRPr="00614E67">
        <w:t xml:space="preserve">e </w:t>
      </w:r>
      <w:r w:rsidR="0092348E">
        <w:t xml:space="preserve">have </w:t>
      </w:r>
      <w:r w:rsidR="0092348E" w:rsidRPr="00614E67">
        <w:t xml:space="preserve">added some new </w:t>
      </w:r>
      <w:r w:rsidR="00942509" w:rsidRPr="00614E67">
        <w:t>faculty,</w:t>
      </w:r>
      <w:r w:rsidR="0092348E" w:rsidRPr="00614E67">
        <w:t xml:space="preserve"> </w:t>
      </w:r>
      <w:r w:rsidR="0092348E">
        <w:t xml:space="preserve">and we are </w:t>
      </w:r>
      <w:r w:rsidR="0092348E" w:rsidRPr="00614E67">
        <w:t>excited about expanding our research programs. We have a new ecological modeler and S</w:t>
      </w:r>
      <w:r w:rsidR="0092348E">
        <w:t>arina</w:t>
      </w:r>
      <w:r w:rsidR="0092348E" w:rsidRPr="00614E67">
        <w:t xml:space="preserve"> and C</w:t>
      </w:r>
      <w:r w:rsidR="0092348E">
        <w:t xml:space="preserve">HNEP </w:t>
      </w:r>
      <w:r w:rsidR="0092348E" w:rsidRPr="00614E67">
        <w:t>were very helpful in getting our modeler these great data resources for</w:t>
      </w:r>
      <w:r w:rsidR="0092348E">
        <w:t xml:space="preserve"> </w:t>
      </w:r>
      <w:r w:rsidR="0092348E" w:rsidRPr="00614E67">
        <w:t>nutrient concentrations in the watersheds.</w:t>
      </w:r>
      <w:r w:rsidR="0092348E">
        <w:t xml:space="preserve"> W</w:t>
      </w:r>
      <w:r w:rsidR="0092348E" w:rsidRPr="00614E67">
        <w:t>e are involved in some of the same seagrass monitoring restoration projects that</w:t>
      </w:r>
      <w:r w:rsidR="0092348E">
        <w:t xml:space="preserve"> were </w:t>
      </w:r>
      <w:r w:rsidR="0092348E" w:rsidRPr="00614E67">
        <w:t>mentioned.</w:t>
      </w:r>
      <w:r w:rsidR="0092348E">
        <w:t xml:space="preserve"> We are going to </w:t>
      </w:r>
      <w:r w:rsidR="0092348E" w:rsidRPr="00614E67">
        <w:t xml:space="preserve">be </w:t>
      </w:r>
      <w:r w:rsidR="00942509" w:rsidRPr="00614E67">
        <w:t>helping</w:t>
      </w:r>
      <w:r w:rsidR="0092348E" w:rsidRPr="00614E67">
        <w:t xml:space="preserve"> with the</w:t>
      </w:r>
      <w:r w:rsidR="0092348E">
        <w:t xml:space="preserve"> </w:t>
      </w:r>
      <w:r w:rsidR="0092348E" w:rsidRPr="00614E67">
        <w:t xml:space="preserve">ground truthing </w:t>
      </w:r>
      <w:r w:rsidR="0092348E">
        <w:t xml:space="preserve">that is happening </w:t>
      </w:r>
      <w:r w:rsidR="0092348E" w:rsidRPr="00614E67">
        <w:t>soon.</w:t>
      </w:r>
      <w:r w:rsidR="0092348E">
        <w:t xml:space="preserve"> </w:t>
      </w:r>
      <w:r w:rsidR="0092348E" w:rsidRPr="00614E67">
        <w:t xml:space="preserve">Another seagrass </w:t>
      </w:r>
      <w:r w:rsidR="0092348E">
        <w:t xml:space="preserve">project </w:t>
      </w:r>
      <w:r w:rsidR="0092348E" w:rsidRPr="00614E67">
        <w:t>that we</w:t>
      </w:r>
      <w:r w:rsidR="0092348E">
        <w:t xml:space="preserve"> a</w:t>
      </w:r>
      <w:r w:rsidR="0092348E" w:rsidRPr="00614E67">
        <w:t>re working on in cooperation with F</w:t>
      </w:r>
      <w:r w:rsidR="0092348E">
        <w:t>DEP-</w:t>
      </w:r>
      <w:r w:rsidR="0092348E" w:rsidRPr="00614E67">
        <w:t xml:space="preserve"> Aquatic Preserve staff is a seagrass </w:t>
      </w:r>
      <w:r w:rsidR="0092348E">
        <w:t>p</w:t>
      </w:r>
      <w:r w:rsidR="0092348E" w:rsidRPr="00614E67">
        <w:t>rotection area in Estero Bay</w:t>
      </w:r>
      <w:r w:rsidR="0092348E">
        <w:t xml:space="preserve">. FDEP received some </w:t>
      </w:r>
      <w:r w:rsidR="0092348E" w:rsidRPr="00614E67">
        <w:t>funding to purchase buoys and signage that we perm</w:t>
      </w:r>
      <w:r w:rsidR="0092348E">
        <w:t>itted. T</w:t>
      </w:r>
      <w:r w:rsidR="0092348E" w:rsidRPr="00614E67">
        <w:t>his great new area photography that we got will be a baseline</w:t>
      </w:r>
      <w:r w:rsidR="0092348E">
        <w:t xml:space="preserve"> and </w:t>
      </w:r>
      <w:r w:rsidR="0092348E" w:rsidRPr="00614E67">
        <w:t>we can see if when we get these marker buoys that we get a reduction in propeller scarring.</w:t>
      </w:r>
      <w:r w:rsidR="0092348E">
        <w:t xml:space="preserve"> Next month we are </w:t>
      </w:r>
      <w:r w:rsidR="0092348E" w:rsidRPr="00614E67">
        <w:t>moving ahead with some clam</w:t>
      </w:r>
      <w:r w:rsidR="0092348E">
        <w:t>-</w:t>
      </w:r>
      <w:r w:rsidR="0092348E" w:rsidRPr="00614E67">
        <w:t>seagrass co</w:t>
      </w:r>
      <w:r w:rsidR="0092348E">
        <w:t>-</w:t>
      </w:r>
      <w:r w:rsidR="0092348E" w:rsidRPr="00614E67">
        <w:t>restoration projects in Estero Bay and down in Marco Island, which is out of our area.</w:t>
      </w:r>
      <w:r w:rsidR="0092348E">
        <w:t xml:space="preserve"> However, </w:t>
      </w:r>
      <w:r w:rsidR="0092348E" w:rsidRPr="00614E67">
        <w:t>that</w:t>
      </w:r>
      <w:r w:rsidR="0092348E">
        <w:t xml:space="preserve"> i</w:t>
      </w:r>
      <w:r w:rsidR="0092348E" w:rsidRPr="00614E67">
        <w:t>s part of the coordinated network experiment funded through Sea Grant that</w:t>
      </w:r>
      <w:r w:rsidR="0092348E">
        <w:t xml:space="preserve"> i</w:t>
      </w:r>
      <w:r w:rsidR="0092348E" w:rsidRPr="00614E67">
        <w:t>s go</w:t>
      </w:r>
      <w:r w:rsidR="0092348E">
        <w:t>ing</w:t>
      </w:r>
      <w:r w:rsidR="0092348E" w:rsidRPr="00614E67">
        <w:t xml:space="preserve"> be trying this co</w:t>
      </w:r>
      <w:r w:rsidR="0092348E">
        <w:t>-</w:t>
      </w:r>
      <w:r w:rsidR="0092348E" w:rsidRPr="00614E67">
        <w:t xml:space="preserve">restoration approach in a </w:t>
      </w:r>
      <w:r w:rsidR="0092348E">
        <w:t xml:space="preserve">several </w:t>
      </w:r>
      <w:r w:rsidR="0092348E" w:rsidRPr="00614E67">
        <w:t>places around the state.</w:t>
      </w:r>
      <w:r w:rsidR="0092348E">
        <w:t xml:space="preserve"> </w:t>
      </w:r>
      <w:r w:rsidR="0092348E" w:rsidRPr="00614E67">
        <w:t>There was a</w:t>
      </w:r>
      <w:r w:rsidR="0092348E">
        <w:t>n</w:t>
      </w:r>
      <w:r w:rsidR="0092348E" w:rsidRPr="00614E67">
        <w:t xml:space="preserve"> EPA proposal RFP recently </w:t>
      </w:r>
      <w:r w:rsidR="0092348E">
        <w:t xml:space="preserve">and several </w:t>
      </w:r>
      <w:r w:rsidR="0092348E" w:rsidRPr="00614E67">
        <w:t>F</w:t>
      </w:r>
      <w:r w:rsidR="0092348E">
        <w:t>G</w:t>
      </w:r>
      <w:r w:rsidR="0092348E" w:rsidRPr="00614E67">
        <w:t>CU groups have made bids for that.</w:t>
      </w:r>
      <w:r w:rsidR="0092348E">
        <w:t xml:space="preserve">  </w:t>
      </w:r>
      <w:r w:rsidR="0092348E" w:rsidRPr="00614E67">
        <w:t xml:space="preserve">One of the ones </w:t>
      </w:r>
      <w:r w:rsidR="0092348E">
        <w:t xml:space="preserve">that I am </w:t>
      </w:r>
      <w:r w:rsidR="0092348E" w:rsidRPr="00614E67">
        <w:t>excited about would look at c</w:t>
      </w:r>
      <w:r w:rsidR="0092348E">
        <w:t>u</w:t>
      </w:r>
      <w:r w:rsidR="0092348E" w:rsidRPr="00614E67">
        <w:t xml:space="preserve">lls on artificial reefs and natural hard bottoms </w:t>
      </w:r>
      <w:r w:rsidR="00942509" w:rsidRPr="00614E67">
        <w:t>off</w:t>
      </w:r>
      <w:r w:rsidR="0092348E" w:rsidRPr="00614E67">
        <w:t xml:space="preserve"> Southwest Florida</w:t>
      </w:r>
      <w:r w:rsidR="0092348E">
        <w:t>. W</w:t>
      </w:r>
      <w:r w:rsidR="0092348E" w:rsidRPr="00614E67">
        <w:t>e are hoping that we can</w:t>
      </w:r>
      <w:r w:rsidR="0092348E">
        <w:t xml:space="preserve"> </w:t>
      </w:r>
      <w:r w:rsidR="0092348E" w:rsidRPr="00614E67">
        <w:t>start to look at these charismatic invertebrates as another ecological indicator in our area for some of th</w:t>
      </w:r>
      <w:r w:rsidR="0092348E">
        <w:t xml:space="preserve">e more </w:t>
      </w:r>
      <w:r w:rsidR="0092348E" w:rsidRPr="00614E67">
        <w:t>offshore impacts of what's happening on the coast and maybe even incorporate that in some</w:t>
      </w:r>
      <w:r w:rsidR="0092348E">
        <w:t xml:space="preserve"> </w:t>
      </w:r>
      <w:r w:rsidR="0092348E" w:rsidRPr="00614E67">
        <w:t xml:space="preserve">climate variability resilience </w:t>
      </w:r>
      <w:r w:rsidR="0092348E">
        <w:t xml:space="preserve">stuff </w:t>
      </w:r>
      <w:r w:rsidR="0092348E" w:rsidRPr="00614E67">
        <w:t xml:space="preserve">because corals have been suffering from each stressed in the </w:t>
      </w:r>
      <w:r w:rsidR="0092348E">
        <w:t>K</w:t>
      </w:r>
      <w:r w:rsidR="0092348E" w:rsidRPr="00614E67">
        <w:t>eys to our south and we</w:t>
      </w:r>
      <w:r w:rsidR="0092348E">
        <w:t xml:space="preserve"> a</w:t>
      </w:r>
      <w:r w:rsidR="0092348E" w:rsidRPr="00614E67">
        <w:t xml:space="preserve">re </w:t>
      </w:r>
      <w:r w:rsidR="0092348E">
        <w:t xml:space="preserve">basically </w:t>
      </w:r>
      <w:r w:rsidR="0092348E" w:rsidRPr="00614E67">
        <w:t>the next region north.</w:t>
      </w:r>
      <w:r w:rsidR="0092348E">
        <w:t xml:space="preserve"> </w:t>
      </w:r>
    </w:p>
    <w:p w14:paraId="64DAE0E8" w14:textId="2BE06175" w:rsidR="00721966" w:rsidRDefault="006768CA" w:rsidP="00942509">
      <w:pPr>
        <w:spacing w:after="120" w:line="216" w:lineRule="auto"/>
        <w:jc w:val="both"/>
      </w:pPr>
      <w:r>
        <w:rPr>
          <w:bCs/>
        </w:rPr>
        <w:t>Mark Walton (SWFWMD):</w:t>
      </w:r>
      <w:r w:rsidR="00721966">
        <w:rPr>
          <w:bCs/>
        </w:rPr>
        <w:t xml:space="preserve"> </w:t>
      </w:r>
      <w:r w:rsidR="00721966">
        <w:t>For o</w:t>
      </w:r>
      <w:r w:rsidR="00721966" w:rsidRPr="00614E67">
        <w:t xml:space="preserve">ur </w:t>
      </w:r>
      <w:r w:rsidR="00721966">
        <w:t>s</w:t>
      </w:r>
      <w:r w:rsidR="00721966" w:rsidRPr="00614E67">
        <w:t>eagrass</w:t>
      </w:r>
      <w:r w:rsidR="00721966">
        <w:t xml:space="preserve"> monitoring </w:t>
      </w:r>
      <w:r w:rsidR="00721966" w:rsidRPr="00614E67">
        <w:t>program</w:t>
      </w:r>
      <w:r w:rsidR="00721966">
        <w:t xml:space="preserve">, we have </w:t>
      </w:r>
      <w:r w:rsidR="00721966" w:rsidRPr="00614E67">
        <w:t xml:space="preserve">finished our imagery acquisition </w:t>
      </w:r>
      <w:r w:rsidR="00942509" w:rsidRPr="00614E67">
        <w:t>period,</w:t>
      </w:r>
      <w:r w:rsidR="00721966">
        <w:t xml:space="preserve"> and we are n</w:t>
      </w:r>
      <w:r w:rsidR="00721966" w:rsidRPr="00614E67">
        <w:t>ow into the map production phase</w:t>
      </w:r>
      <w:r w:rsidR="00721966">
        <w:t xml:space="preserve">. That </w:t>
      </w:r>
      <w:r w:rsidR="00721966" w:rsidRPr="00614E67">
        <w:t>takes several months</w:t>
      </w:r>
      <w:r w:rsidR="00721966">
        <w:t xml:space="preserve"> </w:t>
      </w:r>
      <w:r w:rsidR="00721966" w:rsidRPr="00614E67">
        <w:t xml:space="preserve">for that to go through the process </w:t>
      </w:r>
      <w:r w:rsidR="00721966">
        <w:t xml:space="preserve">and </w:t>
      </w:r>
      <w:r w:rsidR="00721966" w:rsidRPr="00614E67">
        <w:t>concurrent with that, we</w:t>
      </w:r>
      <w:r w:rsidR="00721966">
        <w:t xml:space="preserve"> wi</w:t>
      </w:r>
      <w:r w:rsidR="00721966" w:rsidRPr="00614E67">
        <w:t>ll be doing our accuracy assessment</w:t>
      </w:r>
      <w:r w:rsidR="00721966">
        <w:t xml:space="preserve"> stage </w:t>
      </w:r>
      <w:r w:rsidR="00721966" w:rsidRPr="00614E67">
        <w:t>where we go out in the field.</w:t>
      </w:r>
      <w:r w:rsidR="00721966">
        <w:t xml:space="preserve"> There are a </w:t>
      </w:r>
      <w:r w:rsidR="00721966" w:rsidRPr="00614E67">
        <w:t>couple of elements to that where</w:t>
      </w:r>
      <w:r w:rsidR="00721966">
        <w:t xml:space="preserve"> </w:t>
      </w:r>
      <w:r w:rsidR="00721966" w:rsidRPr="00614E67">
        <w:t>there is the P</w:t>
      </w:r>
      <w:r w:rsidR="00721966">
        <w:t>I</w:t>
      </w:r>
      <w:r w:rsidR="00721966" w:rsidRPr="00614E67">
        <w:t xml:space="preserve">s </w:t>
      </w:r>
      <w:r w:rsidR="00721966">
        <w:t xml:space="preserve">will </w:t>
      </w:r>
      <w:r w:rsidR="00942509">
        <w:t>go</w:t>
      </w:r>
      <w:r w:rsidR="00721966" w:rsidRPr="00614E67">
        <w:t xml:space="preserve"> out and check on some areas that they couldn't quite tease part</w:t>
      </w:r>
      <w:r w:rsidR="00721966">
        <w:t xml:space="preserve"> </w:t>
      </w:r>
      <w:r w:rsidR="00721966" w:rsidRPr="00614E67">
        <w:t xml:space="preserve">the signature. </w:t>
      </w:r>
      <w:r w:rsidR="00721966">
        <w:t xml:space="preserve">However, </w:t>
      </w:r>
      <w:r w:rsidR="00721966" w:rsidRPr="00614E67">
        <w:t>we also do the independent accuracy assessment where when the maps do come out</w:t>
      </w:r>
      <w:r w:rsidR="00721966">
        <w:t xml:space="preserve">, </w:t>
      </w:r>
      <w:r w:rsidR="00721966" w:rsidRPr="00614E67">
        <w:t>we can verify it.</w:t>
      </w:r>
      <w:r w:rsidR="00721966">
        <w:t xml:space="preserve">  </w:t>
      </w:r>
      <w:r w:rsidR="00721966" w:rsidRPr="00614E67">
        <w:t>We are involved in a couple of other</w:t>
      </w:r>
      <w:r w:rsidR="00721966">
        <w:t xml:space="preserve"> s</w:t>
      </w:r>
      <w:r w:rsidR="00721966" w:rsidRPr="00614E67">
        <w:t xml:space="preserve">eagrass </w:t>
      </w:r>
      <w:r w:rsidR="00721966">
        <w:t xml:space="preserve">monitoring </w:t>
      </w:r>
      <w:r w:rsidR="00721966" w:rsidRPr="00614E67">
        <w:t xml:space="preserve">programs as well. We </w:t>
      </w:r>
      <w:r w:rsidR="00721966">
        <w:t xml:space="preserve">are </w:t>
      </w:r>
      <w:r w:rsidR="00721966" w:rsidRPr="00614E67">
        <w:t>also involved in the</w:t>
      </w:r>
      <w:r w:rsidR="00721966">
        <w:t xml:space="preserve"> E</w:t>
      </w:r>
      <w:r w:rsidR="00721966" w:rsidRPr="00614E67">
        <w:t>yes on Seagrass</w:t>
      </w:r>
      <w:r w:rsidR="00721966">
        <w:t xml:space="preserve"> </w:t>
      </w:r>
      <w:r w:rsidR="00721966" w:rsidRPr="00614E67">
        <w:t xml:space="preserve">Sarasota </w:t>
      </w:r>
      <w:r w:rsidR="00721966">
        <w:t xml:space="preserve">program </w:t>
      </w:r>
      <w:r w:rsidR="00721966" w:rsidRPr="00614E67">
        <w:t xml:space="preserve">and later </w:t>
      </w:r>
      <w:r w:rsidR="00721966">
        <w:t xml:space="preserve">we’ll </w:t>
      </w:r>
      <w:r w:rsidR="00721966" w:rsidRPr="00614E67">
        <w:t xml:space="preserve">be involved in the Tampa Bay </w:t>
      </w:r>
      <w:r w:rsidR="00721966">
        <w:t xml:space="preserve">Estuary </w:t>
      </w:r>
      <w:r w:rsidR="00721966" w:rsidRPr="00614E67">
        <w:t xml:space="preserve">Program </w:t>
      </w:r>
      <w:r w:rsidR="00721966">
        <w:t>s</w:t>
      </w:r>
      <w:r w:rsidR="00721966" w:rsidRPr="00614E67">
        <w:t xml:space="preserve">eagrass </w:t>
      </w:r>
      <w:r w:rsidR="00721966">
        <w:t>transects too. For the Cape Haze r</w:t>
      </w:r>
      <w:r w:rsidR="00721966" w:rsidRPr="00614E67">
        <w:t>estoration</w:t>
      </w:r>
      <w:r w:rsidR="00721966">
        <w:t xml:space="preserve">, which is the </w:t>
      </w:r>
      <w:r w:rsidR="00721966" w:rsidRPr="00614E67">
        <w:t>third of the Co</w:t>
      </w:r>
      <w:r w:rsidR="00721966">
        <w:t>r</w:t>
      </w:r>
      <w:r w:rsidR="00721966" w:rsidRPr="00614E67">
        <w:t>al Creek</w:t>
      </w:r>
      <w:r w:rsidR="00721966">
        <w:t xml:space="preserve"> </w:t>
      </w:r>
      <w:r w:rsidR="00721966" w:rsidRPr="00614E67">
        <w:t>series of restoration projects</w:t>
      </w:r>
      <w:r w:rsidR="00721966">
        <w:t xml:space="preserve">, we are </w:t>
      </w:r>
      <w:r w:rsidR="00721966" w:rsidRPr="00614E67">
        <w:t>in the process of</w:t>
      </w:r>
      <w:r w:rsidR="00721966">
        <w:t xml:space="preserve"> </w:t>
      </w:r>
      <w:r w:rsidR="00721966" w:rsidRPr="00614E67">
        <w:t>selecting a contractor.</w:t>
      </w:r>
      <w:r w:rsidR="00721966">
        <w:t xml:space="preserve"> In the SWIM </w:t>
      </w:r>
      <w:r w:rsidR="00721966" w:rsidRPr="00614E67">
        <w:t>section</w:t>
      </w:r>
      <w:r w:rsidR="00721966">
        <w:t xml:space="preserve">, we have our </w:t>
      </w:r>
      <w:r w:rsidR="00721966" w:rsidRPr="00614E67">
        <w:t>site assessment</w:t>
      </w:r>
      <w:r w:rsidR="00721966">
        <w:t xml:space="preserve"> taking place</w:t>
      </w:r>
      <w:r w:rsidR="00721966" w:rsidRPr="00614E67">
        <w:t>.</w:t>
      </w:r>
      <w:r w:rsidR="00721966">
        <w:t xml:space="preserve">  P</w:t>
      </w:r>
      <w:r w:rsidR="00721966" w:rsidRPr="00614E67">
        <w:t>eriodically</w:t>
      </w:r>
      <w:r w:rsidR="00721966">
        <w:t xml:space="preserve">, </w:t>
      </w:r>
      <w:r w:rsidR="00721966" w:rsidRPr="00614E67">
        <w:t xml:space="preserve">we go back to old restoration </w:t>
      </w:r>
      <w:r w:rsidR="00942509" w:rsidRPr="00614E67">
        <w:t>projects,</w:t>
      </w:r>
      <w:r w:rsidR="00721966" w:rsidRPr="00614E67">
        <w:t xml:space="preserve"> and these can date back 30</w:t>
      </w:r>
      <w:r w:rsidR="00721966">
        <w:t xml:space="preserve"> to</w:t>
      </w:r>
      <w:r w:rsidR="00721966" w:rsidRPr="00614E67">
        <w:t xml:space="preserve"> 35 </w:t>
      </w:r>
      <w:r w:rsidR="00942509" w:rsidRPr="00614E67">
        <w:t>years,</w:t>
      </w:r>
      <w:r w:rsidR="00721966" w:rsidRPr="00614E67">
        <w:t xml:space="preserve"> and </w:t>
      </w:r>
      <w:r w:rsidR="00721966">
        <w:t xml:space="preserve">we </w:t>
      </w:r>
      <w:r w:rsidR="00721966" w:rsidRPr="00614E67">
        <w:t>see how they</w:t>
      </w:r>
      <w:r w:rsidR="00721966">
        <w:t xml:space="preserve"> are </w:t>
      </w:r>
      <w:r w:rsidR="00721966" w:rsidRPr="00614E67">
        <w:t xml:space="preserve">tracking. </w:t>
      </w:r>
      <w:r w:rsidR="00721966">
        <w:t>I</w:t>
      </w:r>
      <w:r w:rsidR="00721966" w:rsidRPr="00614E67">
        <w:t xml:space="preserve">n this </w:t>
      </w:r>
      <w:r w:rsidR="00721966">
        <w:t xml:space="preserve">cycle, </w:t>
      </w:r>
      <w:r w:rsidR="00721966" w:rsidRPr="00614E67">
        <w:t>we</w:t>
      </w:r>
      <w:r w:rsidR="00721966">
        <w:t xml:space="preserve"> a</w:t>
      </w:r>
      <w:r w:rsidR="00721966" w:rsidRPr="00614E67">
        <w:t xml:space="preserve">re </w:t>
      </w:r>
      <w:r w:rsidR="00942509" w:rsidRPr="00614E67">
        <w:t>down</w:t>
      </w:r>
      <w:r w:rsidR="00721966" w:rsidRPr="00614E67">
        <w:t xml:space="preserve"> this area.</w:t>
      </w:r>
      <w:r w:rsidR="00721966">
        <w:t xml:space="preserve"> N</w:t>
      </w:r>
      <w:r w:rsidR="00721966" w:rsidRPr="00614E67">
        <w:t>ext week, we</w:t>
      </w:r>
      <w:r w:rsidR="00721966">
        <w:t xml:space="preserve"> wi</w:t>
      </w:r>
      <w:r w:rsidR="00721966" w:rsidRPr="00614E67">
        <w:t>ll have our consultants out at</w:t>
      </w:r>
      <w:r w:rsidR="00721966">
        <w:t xml:space="preserve"> Coral Creek</w:t>
      </w:r>
      <w:r w:rsidR="00721966" w:rsidRPr="00614E67">
        <w:t xml:space="preserve">, the first two phases, Alligator Creek down in the Preserve State Park, </w:t>
      </w:r>
      <w:r w:rsidR="00721966" w:rsidRPr="00614E67">
        <w:lastRenderedPageBreak/>
        <w:t>Lemon Bay Wildflower, Lemon Bay Preserve, and a few other projects in this area.</w:t>
      </w:r>
      <w:r w:rsidR="00721966">
        <w:t xml:space="preserve"> We will </w:t>
      </w:r>
      <w:r w:rsidR="00721966" w:rsidRPr="00614E67">
        <w:t>see how those sites are performing.</w:t>
      </w:r>
      <w:r w:rsidR="00721966">
        <w:t xml:space="preserve"> For the Upper Peace River, the Minimum Flows and Levels (MFLs) </w:t>
      </w:r>
      <w:r w:rsidR="00721966" w:rsidRPr="00614E67">
        <w:t>reevaluation is underway.</w:t>
      </w:r>
      <w:r w:rsidR="00721966">
        <w:t xml:space="preserve"> There is </w:t>
      </w:r>
      <w:r w:rsidR="00721966" w:rsidRPr="00614E67">
        <w:t>one more peer review panel me</w:t>
      </w:r>
      <w:r w:rsidR="00721966">
        <w:t xml:space="preserve">eting </w:t>
      </w:r>
      <w:r w:rsidR="00721966" w:rsidRPr="00614E67">
        <w:t>scheduled</w:t>
      </w:r>
      <w:r w:rsidR="00721966">
        <w:t xml:space="preserve"> (the sixth of </w:t>
      </w:r>
      <w:r w:rsidR="00721966" w:rsidRPr="00614E67">
        <w:t>six</w:t>
      </w:r>
      <w:r w:rsidR="00721966">
        <w:t>), a</w:t>
      </w:r>
      <w:r w:rsidR="00721966" w:rsidRPr="00614E67">
        <w:t>nd then there will be a public workshop plan</w:t>
      </w:r>
      <w:r w:rsidR="00721966">
        <w:t xml:space="preserve">ned </w:t>
      </w:r>
      <w:r w:rsidR="00721966" w:rsidRPr="00614E67">
        <w:t>for the summer</w:t>
      </w:r>
      <w:r w:rsidR="00721966">
        <w:t xml:space="preserve">. That will </w:t>
      </w:r>
      <w:r w:rsidR="00721966" w:rsidRPr="00614E67">
        <w:t>be followed by sharing the report with our company board.</w:t>
      </w:r>
      <w:r w:rsidR="00721966">
        <w:t xml:space="preserve"> There </w:t>
      </w:r>
      <w:r w:rsidR="00721966" w:rsidRPr="00614E67">
        <w:t>is a website</w:t>
      </w:r>
      <w:r w:rsidR="00721966">
        <w:t xml:space="preserve"> </w:t>
      </w:r>
      <w:r w:rsidR="00721966" w:rsidRPr="00614E67">
        <w:t>that you can link to through our district homepage if you wa</w:t>
      </w:r>
      <w:r w:rsidR="00721966">
        <w:t>nt to</w:t>
      </w:r>
      <w:r w:rsidR="00721966" w:rsidRPr="00614E67">
        <w:t xml:space="preserve"> keep track of that. </w:t>
      </w:r>
    </w:p>
    <w:p w14:paraId="35A58107" w14:textId="683FDB55" w:rsidR="001F577E" w:rsidRPr="007F3775" w:rsidRDefault="001F577E" w:rsidP="001F577E">
      <w:pPr>
        <w:autoSpaceDE w:val="0"/>
        <w:autoSpaceDN w:val="0"/>
        <w:adjustRightInd w:val="0"/>
        <w:spacing w:after="120"/>
        <w:jc w:val="both"/>
        <w:rPr>
          <w:b/>
          <w:u w:val="single"/>
        </w:rPr>
      </w:pPr>
      <w:r w:rsidRPr="000F5C48">
        <w:rPr>
          <w:b/>
          <w:u w:val="single"/>
        </w:rPr>
        <w:t>Agenda Item #1</w:t>
      </w:r>
      <w:r w:rsidR="00B30D60">
        <w:rPr>
          <w:b/>
          <w:u w:val="single"/>
        </w:rPr>
        <w:t>1</w:t>
      </w:r>
      <w:r w:rsidRPr="000F5C48">
        <w:rPr>
          <w:b/>
          <w:u w:val="single"/>
        </w:rPr>
        <w:t xml:space="preserve"> —</w:t>
      </w:r>
      <w:r w:rsidRPr="00855931">
        <w:rPr>
          <w:b/>
          <w:u w:val="single"/>
        </w:rPr>
        <w:t xml:space="preserve"> </w:t>
      </w:r>
      <w:r w:rsidR="00B30D60">
        <w:rPr>
          <w:b/>
          <w:u w:val="single"/>
        </w:rPr>
        <w:t>Public Comment</w:t>
      </w:r>
      <w:r>
        <w:rPr>
          <w:b/>
          <w:u w:val="single"/>
        </w:rPr>
        <w:t xml:space="preserve"> </w:t>
      </w:r>
      <w:r w:rsidRPr="000F5C48">
        <w:rPr>
          <w:b/>
          <w:u w:val="single"/>
        </w:rPr>
        <w:t>—</w:t>
      </w:r>
      <w:r w:rsidRPr="00855931">
        <w:rPr>
          <w:b/>
          <w:u w:val="single"/>
        </w:rPr>
        <w:t xml:space="preserve"> </w:t>
      </w:r>
      <w:r>
        <w:rPr>
          <w:b/>
          <w:u w:val="single"/>
        </w:rPr>
        <w:t xml:space="preserve"> </w:t>
      </w:r>
      <w:r w:rsidR="00B30D60">
        <w:rPr>
          <w:b/>
          <w:u w:val="single"/>
        </w:rPr>
        <w:t>Mark Walton</w:t>
      </w:r>
      <w:r>
        <w:rPr>
          <w:b/>
          <w:u w:val="single"/>
        </w:rPr>
        <w:t>, Co-Chair</w:t>
      </w:r>
      <w:r w:rsidRPr="000F5C48">
        <w:rPr>
          <w:b/>
          <w:u w:val="single"/>
        </w:rPr>
        <w:t xml:space="preserve"> </w:t>
      </w:r>
    </w:p>
    <w:p w14:paraId="540959D5" w14:textId="035587B3" w:rsidR="00A62540" w:rsidRPr="00A62540" w:rsidRDefault="00A62540" w:rsidP="00896244">
      <w:pPr>
        <w:autoSpaceDE w:val="0"/>
        <w:autoSpaceDN w:val="0"/>
        <w:adjustRightInd w:val="0"/>
        <w:spacing w:after="120"/>
        <w:jc w:val="both"/>
        <w:rPr>
          <w:bCs/>
        </w:rPr>
      </w:pPr>
      <w:r>
        <w:rPr>
          <w:bCs/>
        </w:rPr>
        <w:t>There was no public comment.</w:t>
      </w:r>
    </w:p>
    <w:p w14:paraId="08F24102" w14:textId="2B3B440A" w:rsidR="001F577E" w:rsidRPr="007F3775" w:rsidRDefault="007F3775" w:rsidP="001F577E">
      <w:pPr>
        <w:autoSpaceDE w:val="0"/>
        <w:autoSpaceDN w:val="0"/>
        <w:adjustRightInd w:val="0"/>
        <w:spacing w:after="120"/>
        <w:jc w:val="both"/>
        <w:rPr>
          <w:b/>
          <w:u w:val="single"/>
        </w:rPr>
      </w:pPr>
      <w:r w:rsidRPr="000F5C48">
        <w:rPr>
          <w:b/>
          <w:u w:val="single"/>
        </w:rPr>
        <w:t>Agenda Item #1</w:t>
      </w:r>
      <w:r w:rsidR="00092DFA">
        <w:rPr>
          <w:b/>
          <w:u w:val="single"/>
        </w:rPr>
        <w:t>2</w:t>
      </w:r>
      <w:r w:rsidRPr="000F5C48">
        <w:rPr>
          <w:b/>
          <w:u w:val="single"/>
        </w:rPr>
        <w:t xml:space="preserve"> – </w:t>
      </w:r>
      <w:r>
        <w:rPr>
          <w:b/>
          <w:u w:val="single"/>
        </w:rPr>
        <w:t xml:space="preserve">Future Meeting’s Topics, Location and Date </w:t>
      </w:r>
      <w:bookmarkStart w:id="3" w:name="_Hlk174454727"/>
      <w:r w:rsidR="00855931" w:rsidRPr="000F5C48">
        <w:rPr>
          <w:b/>
          <w:u w:val="single"/>
        </w:rPr>
        <w:t>—</w:t>
      </w:r>
      <w:r w:rsidR="00855931" w:rsidRPr="00855931">
        <w:rPr>
          <w:b/>
          <w:u w:val="single"/>
        </w:rPr>
        <w:t xml:space="preserve"> </w:t>
      </w:r>
      <w:bookmarkEnd w:id="3"/>
      <w:r w:rsidR="00092DFA">
        <w:rPr>
          <w:b/>
          <w:u w:val="single"/>
        </w:rPr>
        <w:t>Mark Walton</w:t>
      </w:r>
      <w:r w:rsidR="001F577E">
        <w:rPr>
          <w:b/>
          <w:u w:val="single"/>
        </w:rPr>
        <w:t>, Co-Chair</w:t>
      </w:r>
      <w:r w:rsidR="001F577E" w:rsidRPr="000F5C48">
        <w:rPr>
          <w:b/>
          <w:u w:val="single"/>
        </w:rPr>
        <w:t xml:space="preserve"> </w:t>
      </w:r>
    </w:p>
    <w:p w14:paraId="3580304B" w14:textId="3B363D06" w:rsidR="00915559" w:rsidRPr="00685F4F" w:rsidRDefault="00DD69DE" w:rsidP="009533DC">
      <w:pPr>
        <w:autoSpaceDE w:val="0"/>
        <w:autoSpaceDN w:val="0"/>
        <w:adjustRightInd w:val="0"/>
        <w:spacing w:after="120" w:line="216" w:lineRule="auto"/>
        <w:jc w:val="both"/>
      </w:pPr>
      <w:r>
        <w:t xml:space="preserve">The </w:t>
      </w:r>
      <w:r w:rsidR="0061396B">
        <w:t xml:space="preserve">upcoming </w:t>
      </w:r>
      <w:r w:rsidR="007F3775">
        <w:t xml:space="preserve">CHNEP </w:t>
      </w:r>
      <w:r>
        <w:t>202</w:t>
      </w:r>
      <w:r w:rsidR="00CF3639">
        <w:t>6</w:t>
      </w:r>
      <w:r>
        <w:t xml:space="preserve"> </w:t>
      </w:r>
      <w:r w:rsidR="007F3775">
        <w:t>TAC Meeting date</w:t>
      </w:r>
      <w:r w:rsidR="00CF3639">
        <w:t>s</w:t>
      </w:r>
      <w:r>
        <w:t xml:space="preserve"> </w:t>
      </w:r>
      <w:r w:rsidR="00CF3639">
        <w:t>are</w:t>
      </w:r>
      <w:r w:rsidR="0061396B">
        <w:t>:</w:t>
      </w:r>
      <w:r w:rsidR="00092DFA">
        <w:t xml:space="preserve"> </w:t>
      </w:r>
      <w:r w:rsidR="00CF3639">
        <w:t>8/6/2026, and 12/3/2026</w:t>
      </w:r>
      <w:r w:rsidR="007F3775">
        <w:t xml:space="preserve">. If you have ideas of new research and restoration topics and/or presenters, please email </w:t>
      </w:r>
      <w:r w:rsidR="009C1C80">
        <w:t xml:space="preserve">Jennifer Hecker, </w:t>
      </w:r>
      <w:r w:rsidR="007F3775" w:rsidRPr="00685F4F">
        <w:t xml:space="preserve">CHNEP </w:t>
      </w:r>
      <w:r w:rsidR="00685F4F" w:rsidRPr="00685F4F">
        <w:t xml:space="preserve">Executive </w:t>
      </w:r>
      <w:r w:rsidR="007F3775" w:rsidRPr="00685F4F">
        <w:t>Director</w:t>
      </w:r>
      <w:r w:rsidR="00685F4F" w:rsidRPr="00685F4F">
        <w:t xml:space="preserve"> at </w:t>
      </w:r>
      <w:r w:rsidR="00685F4F" w:rsidRPr="00685F4F">
        <w:rPr>
          <w:u w:val="single"/>
        </w:rPr>
        <w:t>jhecker@chnep.org</w:t>
      </w:r>
      <w:r w:rsidR="00685F4F">
        <w:t>.</w:t>
      </w:r>
    </w:p>
    <w:p w14:paraId="43B360FD" w14:textId="4ECD0BB0" w:rsidR="001F577E" w:rsidRPr="007F3775" w:rsidRDefault="00C93D70" w:rsidP="001F577E">
      <w:pPr>
        <w:autoSpaceDE w:val="0"/>
        <w:autoSpaceDN w:val="0"/>
        <w:adjustRightInd w:val="0"/>
        <w:spacing w:after="120"/>
        <w:jc w:val="both"/>
        <w:rPr>
          <w:b/>
          <w:u w:val="single"/>
        </w:rPr>
      </w:pPr>
      <w:r w:rsidRPr="000F5C48">
        <w:rPr>
          <w:b/>
          <w:u w:val="single"/>
        </w:rPr>
        <w:t>Agenda Item #1</w:t>
      </w:r>
      <w:r w:rsidR="00517D86">
        <w:rPr>
          <w:b/>
          <w:u w:val="single"/>
        </w:rPr>
        <w:t>3</w:t>
      </w:r>
      <w:r w:rsidR="00AA5164" w:rsidRPr="000F5C48">
        <w:rPr>
          <w:b/>
          <w:u w:val="single"/>
        </w:rPr>
        <w:t xml:space="preserve"> </w:t>
      </w:r>
      <w:r w:rsidR="00855931" w:rsidRPr="000F5C48">
        <w:rPr>
          <w:b/>
          <w:u w:val="single"/>
        </w:rPr>
        <w:t>—</w:t>
      </w:r>
      <w:r w:rsidR="00855931" w:rsidRPr="00855931">
        <w:rPr>
          <w:b/>
          <w:u w:val="single"/>
        </w:rPr>
        <w:t xml:space="preserve"> </w:t>
      </w:r>
      <w:r w:rsidR="00AA5164" w:rsidRPr="000F5C48">
        <w:rPr>
          <w:b/>
          <w:u w:val="single"/>
        </w:rPr>
        <w:t>Adjourn</w:t>
      </w:r>
      <w:r w:rsidR="00353454">
        <w:rPr>
          <w:b/>
          <w:u w:val="single"/>
        </w:rPr>
        <w:t xml:space="preserve"> </w:t>
      </w:r>
      <w:r w:rsidR="00353454" w:rsidRPr="000F5C48">
        <w:rPr>
          <w:b/>
          <w:u w:val="single"/>
        </w:rPr>
        <w:t>—</w:t>
      </w:r>
      <w:r w:rsidR="00353454" w:rsidRPr="00855931">
        <w:rPr>
          <w:b/>
          <w:u w:val="single"/>
        </w:rPr>
        <w:t xml:space="preserve"> </w:t>
      </w:r>
      <w:r w:rsidR="00855931">
        <w:rPr>
          <w:b/>
          <w:u w:val="single"/>
        </w:rPr>
        <w:t xml:space="preserve"> </w:t>
      </w:r>
      <w:r w:rsidR="00517D86">
        <w:rPr>
          <w:b/>
          <w:u w:val="single"/>
        </w:rPr>
        <w:t>Mark Walton</w:t>
      </w:r>
      <w:r w:rsidR="001F577E">
        <w:rPr>
          <w:b/>
          <w:u w:val="single"/>
        </w:rPr>
        <w:t>, Co-Chair</w:t>
      </w:r>
      <w:r w:rsidR="001F577E" w:rsidRPr="000F5C48">
        <w:rPr>
          <w:b/>
          <w:u w:val="single"/>
        </w:rPr>
        <w:t xml:space="preserve"> </w:t>
      </w:r>
    </w:p>
    <w:p w14:paraId="2385E5BF" w14:textId="029BEADF" w:rsidR="00F834AA" w:rsidRDefault="00AA5164" w:rsidP="00301DB9">
      <w:pPr>
        <w:spacing w:after="120"/>
        <w:jc w:val="both"/>
        <w:rPr>
          <w:iCs/>
        </w:rPr>
      </w:pPr>
      <w:r w:rsidRPr="000F5C48">
        <w:rPr>
          <w:iCs/>
        </w:rPr>
        <w:t xml:space="preserve">Meeting was adjourned </w:t>
      </w:r>
      <w:r w:rsidRPr="00C30A85">
        <w:rPr>
          <w:iCs/>
        </w:rPr>
        <w:t>at</w:t>
      </w:r>
      <w:r w:rsidR="002E0193">
        <w:rPr>
          <w:iCs/>
        </w:rPr>
        <w:t xml:space="preserve"> 1:36</w:t>
      </w:r>
      <w:r w:rsidRPr="00C30A85">
        <w:rPr>
          <w:iCs/>
        </w:rPr>
        <w:t xml:space="preserve"> </w:t>
      </w:r>
      <w:r w:rsidR="00BE0B25">
        <w:rPr>
          <w:iCs/>
        </w:rPr>
        <w:t>pm.</w:t>
      </w:r>
      <w:r w:rsidR="00D70880" w:rsidRPr="000F5C48">
        <w:rPr>
          <w:iCs/>
        </w:rPr>
        <w:t xml:space="preserve"> </w:t>
      </w:r>
    </w:p>
    <w:p w14:paraId="2995B34B" w14:textId="77777777" w:rsidR="00176EDE" w:rsidRDefault="00176EDE" w:rsidP="00301DB9">
      <w:pPr>
        <w:spacing w:after="120"/>
        <w:jc w:val="both"/>
        <w:rPr>
          <w:iCs/>
        </w:rPr>
      </w:pPr>
    </w:p>
    <w:sectPr w:rsidR="00176EDE" w:rsidSect="008C4344">
      <w:headerReference w:type="default" r:id="rId8"/>
      <w:footerReference w:type="default" r:id="rId9"/>
      <w:headerReference w:type="first" r:id="rId10"/>
      <w:pgSz w:w="12240" w:h="15840"/>
      <w:pgMar w:top="1440" w:right="1008"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1167E" w14:textId="77777777" w:rsidR="00B27849" w:rsidRDefault="00B27849" w:rsidP="00802106">
      <w:r>
        <w:separator/>
      </w:r>
    </w:p>
  </w:endnote>
  <w:endnote w:type="continuationSeparator" w:id="0">
    <w:p w14:paraId="3E36DD7C" w14:textId="77777777" w:rsidR="00B27849" w:rsidRDefault="00B27849" w:rsidP="0080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F2716" w14:textId="76791BE2" w:rsidR="00802106" w:rsidRDefault="00BC138D">
    <w:pPr>
      <w:pStyle w:val="Footer"/>
    </w:pPr>
    <w:r>
      <w:rPr>
        <w:color w:val="7F7F7F"/>
        <w:sz w:val="20"/>
        <w:szCs w:val="20"/>
      </w:rPr>
      <w:t xml:space="preserve">Technical Advisory </w:t>
    </w:r>
    <w:r w:rsidR="005E4ADB">
      <w:rPr>
        <w:color w:val="7F7F7F"/>
        <w:sz w:val="20"/>
        <w:szCs w:val="20"/>
      </w:rPr>
      <w:t xml:space="preserve">Committee </w:t>
    </w:r>
    <w:r w:rsidR="00175434">
      <w:rPr>
        <w:color w:val="7F7F7F"/>
        <w:sz w:val="20"/>
        <w:szCs w:val="20"/>
      </w:rPr>
      <w:t>4</w:t>
    </w:r>
    <w:r w:rsidR="005E4ADB">
      <w:rPr>
        <w:color w:val="7F7F7F"/>
        <w:sz w:val="20"/>
        <w:szCs w:val="20"/>
      </w:rPr>
      <w:t>/</w:t>
    </w:r>
    <w:r w:rsidR="00A140D7">
      <w:rPr>
        <w:color w:val="7F7F7F"/>
        <w:sz w:val="20"/>
        <w:szCs w:val="20"/>
      </w:rPr>
      <w:t>0</w:t>
    </w:r>
    <w:r w:rsidR="00175434">
      <w:rPr>
        <w:color w:val="7F7F7F"/>
        <w:sz w:val="20"/>
        <w:szCs w:val="20"/>
      </w:rPr>
      <w:t>9</w:t>
    </w:r>
    <w:r w:rsidR="005E4ADB" w:rsidRPr="005E4ADB">
      <w:rPr>
        <w:color w:val="7F7F7F"/>
        <w:sz w:val="20"/>
        <w:szCs w:val="20"/>
      </w:rPr>
      <w:t>/</w:t>
    </w:r>
    <w:r>
      <w:rPr>
        <w:color w:val="7F7F7F"/>
        <w:sz w:val="20"/>
        <w:szCs w:val="20"/>
      </w:rPr>
      <w:t>202</w:t>
    </w:r>
    <w:r w:rsidR="00175434">
      <w:rPr>
        <w:color w:val="7F7F7F"/>
        <w:sz w:val="20"/>
        <w:szCs w:val="20"/>
      </w:rPr>
      <w:t>6</w:t>
    </w:r>
    <w:r w:rsidR="005E4ADB" w:rsidRPr="005E4ADB">
      <w:rPr>
        <w:color w:val="7F7F7F"/>
        <w:sz w:val="20"/>
        <w:szCs w:val="20"/>
      </w:rPr>
      <w:t xml:space="preserve"> </w:t>
    </w:r>
    <w:r w:rsidR="00E56632">
      <w:rPr>
        <w:color w:val="7F7F7F"/>
        <w:sz w:val="20"/>
        <w:szCs w:val="20"/>
      </w:rPr>
      <w:t xml:space="preserve">Draft </w:t>
    </w:r>
    <w:r w:rsidR="005E4ADB" w:rsidRPr="005E4ADB">
      <w:rPr>
        <w:color w:val="7F7F7F"/>
        <w:sz w:val="20"/>
        <w:szCs w:val="20"/>
      </w:rPr>
      <w:t>Meeting Minutes</w:t>
    </w:r>
    <w:r w:rsidR="005E4ADB" w:rsidRPr="005E4ADB">
      <w:rPr>
        <w:color w:val="7F7F7F"/>
        <w:sz w:val="20"/>
        <w:szCs w:val="20"/>
      </w:rPr>
      <w:tab/>
      <w:t xml:space="preserve">Page </w:t>
    </w:r>
    <w:r w:rsidR="005E4ADB" w:rsidRPr="005E4ADB">
      <w:rPr>
        <w:color w:val="7F7F7F"/>
        <w:sz w:val="20"/>
        <w:szCs w:val="20"/>
      </w:rPr>
      <w:fldChar w:fldCharType="begin"/>
    </w:r>
    <w:r w:rsidR="005E4ADB" w:rsidRPr="005E4ADB">
      <w:rPr>
        <w:color w:val="7F7F7F"/>
        <w:sz w:val="20"/>
        <w:szCs w:val="20"/>
      </w:rPr>
      <w:instrText xml:space="preserve"> PAGE   \* MERGEFORMAT </w:instrText>
    </w:r>
    <w:r w:rsidR="005E4ADB" w:rsidRPr="005E4ADB">
      <w:rPr>
        <w:color w:val="7F7F7F"/>
        <w:sz w:val="20"/>
        <w:szCs w:val="20"/>
      </w:rPr>
      <w:fldChar w:fldCharType="separate"/>
    </w:r>
    <w:r w:rsidR="007E247C">
      <w:rPr>
        <w:noProof/>
        <w:color w:val="7F7F7F"/>
        <w:sz w:val="20"/>
        <w:szCs w:val="20"/>
      </w:rPr>
      <w:t>3</w:t>
    </w:r>
    <w:r w:rsidR="005E4ADB" w:rsidRPr="005E4ADB">
      <w:rPr>
        <w:noProof/>
        <w:color w:val="7F7F7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A6158" w14:textId="77777777" w:rsidR="00B27849" w:rsidRDefault="00B27849" w:rsidP="00802106">
      <w:r>
        <w:separator/>
      </w:r>
    </w:p>
  </w:footnote>
  <w:footnote w:type="continuationSeparator" w:id="0">
    <w:p w14:paraId="1DDBEFEC" w14:textId="77777777" w:rsidR="00B27849" w:rsidRDefault="00B27849" w:rsidP="00802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E176" w14:textId="33A31711" w:rsidR="008C4344" w:rsidRPr="00B16855" w:rsidRDefault="0050673D" w:rsidP="008C4344">
    <w:pPr>
      <w:rPr>
        <w:bCs/>
      </w:rPr>
    </w:pPr>
    <w:r>
      <w:rPr>
        <w:bCs/>
        <w:noProof/>
        <w:lang w:eastAsia="zh-TW"/>
      </w:rPr>
      <w:pict w14:anchorId="7B577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A675D" w14:textId="61E53192" w:rsidR="00BE0B25" w:rsidRPr="00B16855" w:rsidRDefault="00A84E2B" w:rsidP="00BE0B25">
    <w:pPr>
      <w:jc w:val="right"/>
      <w:rPr>
        <w:bCs/>
      </w:rPr>
    </w:pPr>
    <w:r w:rsidRPr="00B16855">
      <w:rPr>
        <w:bCs/>
        <w:noProof/>
      </w:rPr>
      <w:drawing>
        <wp:anchor distT="0" distB="0" distL="114300" distR="114300" simplePos="0" relativeHeight="251660288" behindDoc="1" locked="0" layoutInCell="1" allowOverlap="1" wp14:anchorId="60BF9096" wp14:editId="728568EF">
          <wp:simplePos x="0" y="0"/>
          <wp:positionH relativeFrom="margin">
            <wp:posOffset>-183617</wp:posOffset>
          </wp:positionH>
          <wp:positionV relativeFrom="paragraph">
            <wp:posOffset>-36932</wp:posOffset>
          </wp:positionV>
          <wp:extent cx="1441450" cy="814705"/>
          <wp:effectExtent l="0" t="0" r="6350" b="4445"/>
          <wp:wrapThrough wrapText="bothSides">
            <wp:wrapPolygon edited="0">
              <wp:start x="6851" y="0"/>
              <wp:lineTo x="4567" y="505"/>
              <wp:lineTo x="0" y="6061"/>
              <wp:lineTo x="0" y="13637"/>
              <wp:lineTo x="571" y="17172"/>
              <wp:lineTo x="5709" y="21213"/>
              <wp:lineTo x="6851" y="21213"/>
              <wp:lineTo x="14559" y="21213"/>
              <wp:lineTo x="15700" y="21213"/>
              <wp:lineTo x="20839" y="17172"/>
              <wp:lineTo x="21410" y="13637"/>
              <wp:lineTo x="21410" y="6061"/>
              <wp:lineTo x="16842" y="505"/>
              <wp:lineTo x="14559" y="0"/>
              <wp:lineTo x="6851"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1450" cy="814705"/>
                  </a:xfrm>
                  <a:prstGeom prst="rect">
                    <a:avLst/>
                  </a:prstGeom>
                  <a:noFill/>
                  <a:ln>
                    <a:noFill/>
                  </a:ln>
                </pic:spPr>
              </pic:pic>
            </a:graphicData>
          </a:graphic>
          <wp14:sizeRelH relativeFrom="page">
            <wp14:pctWidth>0</wp14:pctWidth>
          </wp14:sizeRelH>
          <wp14:sizeRelV relativeFrom="page">
            <wp14:pctHeight>0</wp14:pctHeight>
          </wp14:sizeRelV>
        </wp:anchor>
      </w:drawing>
    </w:r>
    <w:r w:rsidR="0050673D">
      <w:rPr>
        <w:bCs/>
        <w:noProof/>
        <w:lang w:eastAsia="zh-TW"/>
      </w:rPr>
      <w:pict w14:anchorId="1BA01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A1074">
      <w:rPr>
        <w:bCs/>
        <w:noProof/>
        <w:lang w:eastAsia="zh-TW"/>
      </w:rPr>
      <w:t xml:space="preserve">CHNEP </w:t>
    </w:r>
    <w:r w:rsidR="00BE0B25" w:rsidRPr="00B16855">
      <w:rPr>
        <w:bCs/>
        <w:noProof/>
        <w:lang w:eastAsia="zh-TW"/>
      </w:rPr>
      <w:t>Technical Advisory Committee</w:t>
    </w:r>
    <w:r w:rsidR="00BE0B25">
      <w:rPr>
        <w:bCs/>
        <w:noProof/>
        <w:lang w:eastAsia="zh-TW"/>
      </w:rPr>
      <w:t xml:space="preserve"> Meeting</w:t>
    </w:r>
    <w:r w:rsidR="00BE0B25" w:rsidRPr="00B16855">
      <w:rPr>
        <w:bCs/>
      </w:rPr>
      <w:t xml:space="preserve"> Minutes</w:t>
    </w:r>
  </w:p>
  <w:p w14:paraId="1B7B7E23" w14:textId="5DAEED79" w:rsidR="00BE0B25" w:rsidRPr="00B16855" w:rsidRDefault="00930087" w:rsidP="003A1074">
    <w:pPr>
      <w:tabs>
        <w:tab w:val="left" w:pos="480"/>
        <w:tab w:val="center" w:pos="4320"/>
      </w:tabs>
      <w:autoSpaceDE w:val="0"/>
      <w:autoSpaceDN w:val="0"/>
      <w:adjustRightInd w:val="0"/>
      <w:jc w:val="right"/>
      <w:rPr>
        <w:bCs/>
      </w:rPr>
    </w:pPr>
    <w:r>
      <w:rPr>
        <w:bCs/>
      </w:rPr>
      <w:t xml:space="preserve">Thursday, </w:t>
    </w:r>
    <w:r w:rsidR="00630A7C">
      <w:rPr>
        <w:bCs/>
      </w:rPr>
      <w:t>April 9</w:t>
    </w:r>
    <w:r w:rsidR="006A3348" w:rsidRPr="006A3348">
      <w:rPr>
        <w:bCs/>
        <w:vertAlign w:val="superscript"/>
      </w:rPr>
      <w:t>th</w:t>
    </w:r>
    <w:r w:rsidR="006A3348">
      <w:rPr>
        <w:bCs/>
      </w:rPr>
      <w:t>, 202</w:t>
    </w:r>
    <w:r w:rsidR="00630A7C">
      <w:rPr>
        <w:bCs/>
      </w:rPr>
      <w:t>6</w:t>
    </w:r>
    <w:r w:rsidR="003A1074">
      <w:rPr>
        <w:bCs/>
      </w:rPr>
      <w:t xml:space="preserve">, </w:t>
    </w:r>
    <w:r w:rsidR="00BE0B25" w:rsidRPr="00B16855">
      <w:rPr>
        <w:bCs/>
      </w:rPr>
      <w:t>9:</w:t>
    </w:r>
    <w:r w:rsidR="00E72D87">
      <w:rPr>
        <w:bCs/>
      </w:rPr>
      <w:t>3</w:t>
    </w:r>
    <w:r w:rsidR="00BE0B25" w:rsidRPr="00B16855">
      <w:rPr>
        <w:bCs/>
      </w:rPr>
      <w:t xml:space="preserve">0 </w:t>
    </w:r>
    <w:r w:rsidR="003A1074">
      <w:rPr>
        <w:bCs/>
      </w:rPr>
      <w:t>am</w:t>
    </w:r>
    <w:r w:rsidR="00BE0B25" w:rsidRPr="00B16855">
      <w:rPr>
        <w:bCs/>
      </w:rPr>
      <w:t xml:space="preserve"> – 2:00 </w:t>
    </w:r>
    <w:r w:rsidR="003A1074">
      <w:rPr>
        <w:bCs/>
      </w:rPr>
      <w:t>pm</w:t>
    </w:r>
  </w:p>
  <w:p w14:paraId="7D0EE309" w14:textId="5CC23A11" w:rsidR="00BE0B25" w:rsidRDefault="00E72D87" w:rsidP="00A84E2B">
    <w:pPr>
      <w:tabs>
        <w:tab w:val="left" w:pos="2984"/>
        <w:tab w:val="right" w:pos="9360"/>
      </w:tabs>
      <w:jc w:val="right"/>
      <w:rPr>
        <w:bCs/>
      </w:rPr>
    </w:pPr>
    <w:r>
      <w:rPr>
        <w:bCs/>
      </w:rPr>
      <w:t>Large Multi-Purpose Room – Centennial Park</w:t>
    </w:r>
  </w:p>
  <w:p w14:paraId="3E06D53F" w14:textId="22609EC4" w:rsidR="003A1074" w:rsidRPr="00A84E2B" w:rsidRDefault="00E72D87" w:rsidP="00A84E2B">
    <w:pPr>
      <w:tabs>
        <w:tab w:val="left" w:pos="2984"/>
        <w:tab w:val="right" w:pos="9360"/>
      </w:tabs>
      <w:jc w:val="right"/>
      <w:rPr>
        <w:bCs/>
      </w:rPr>
    </w:pPr>
    <w:r>
      <w:rPr>
        <w:bCs/>
      </w:rPr>
      <w:t>1120 Centennial Boulevard, Port Charlotte, FL  33953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72656"/>
    <w:multiLevelType w:val="hybridMultilevel"/>
    <w:tmpl w:val="F3A6A95E"/>
    <w:lvl w:ilvl="0" w:tplc="2422A4B4">
      <w:start w:val="1"/>
      <w:numFmt w:val="bullet"/>
      <w:lvlText w:val=""/>
      <w:lvlJc w:val="left"/>
      <w:pPr>
        <w:tabs>
          <w:tab w:val="num" w:pos="720"/>
        </w:tabs>
        <w:ind w:left="720" w:hanging="360"/>
      </w:pPr>
      <w:rPr>
        <w:rFonts w:ascii="Wingdings" w:hAnsi="Wingdings" w:hint="default"/>
      </w:rPr>
    </w:lvl>
    <w:lvl w:ilvl="1" w:tplc="2BEEA1F0" w:tentative="1">
      <w:start w:val="1"/>
      <w:numFmt w:val="bullet"/>
      <w:lvlText w:val=""/>
      <w:lvlJc w:val="left"/>
      <w:pPr>
        <w:tabs>
          <w:tab w:val="num" w:pos="1440"/>
        </w:tabs>
        <w:ind w:left="1440" w:hanging="360"/>
      </w:pPr>
      <w:rPr>
        <w:rFonts w:ascii="Wingdings" w:hAnsi="Wingdings" w:hint="default"/>
      </w:rPr>
    </w:lvl>
    <w:lvl w:ilvl="2" w:tplc="1C241786" w:tentative="1">
      <w:start w:val="1"/>
      <w:numFmt w:val="bullet"/>
      <w:lvlText w:val=""/>
      <w:lvlJc w:val="left"/>
      <w:pPr>
        <w:tabs>
          <w:tab w:val="num" w:pos="2160"/>
        </w:tabs>
        <w:ind w:left="2160" w:hanging="360"/>
      </w:pPr>
      <w:rPr>
        <w:rFonts w:ascii="Wingdings" w:hAnsi="Wingdings" w:hint="default"/>
      </w:rPr>
    </w:lvl>
    <w:lvl w:ilvl="3" w:tplc="C29A0D34" w:tentative="1">
      <w:start w:val="1"/>
      <w:numFmt w:val="bullet"/>
      <w:lvlText w:val=""/>
      <w:lvlJc w:val="left"/>
      <w:pPr>
        <w:tabs>
          <w:tab w:val="num" w:pos="2880"/>
        </w:tabs>
        <w:ind w:left="2880" w:hanging="360"/>
      </w:pPr>
      <w:rPr>
        <w:rFonts w:ascii="Wingdings" w:hAnsi="Wingdings" w:hint="default"/>
      </w:rPr>
    </w:lvl>
    <w:lvl w:ilvl="4" w:tplc="0846C266" w:tentative="1">
      <w:start w:val="1"/>
      <w:numFmt w:val="bullet"/>
      <w:lvlText w:val=""/>
      <w:lvlJc w:val="left"/>
      <w:pPr>
        <w:tabs>
          <w:tab w:val="num" w:pos="3600"/>
        </w:tabs>
        <w:ind w:left="3600" w:hanging="360"/>
      </w:pPr>
      <w:rPr>
        <w:rFonts w:ascii="Wingdings" w:hAnsi="Wingdings" w:hint="default"/>
      </w:rPr>
    </w:lvl>
    <w:lvl w:ilvl="5" w:tplc="5A3AF754" w:tentative="1">
      <w:start w:val="1"/>
      <w:numFmt w:val="bullet"/>
      <w:lvlText w:val=""/>
      <w:lvlJc w:val="left"/>
      <w:pPr>
        <w:tabs>
          <w:tab w:val="num" w:pos="4320"/>
        </w:tabs>
        <w:ind w:left="4320" w:hanging="360"/>
      </w:pPr>
      <w:rPr>
        <w:rFonts w:ascii="Wingdings" w:hAnsi="Wingdings" w:hint="default"/>
      </w:rPr>
    </w:lvl>
    <w:lvl w:ilvl="6" w:tplc="0E18F950" w:tentative="1">
      <w:start w:val="1"/>
      <w:numFmt w:val="bullet"/>
      <w:lvlText w:val=""/>
      <w:lvlJc w:val="left"/>
      <w:pPr>
        <w:tabs>
          <w:tab w:val="num" w:pos="5040"/>
        </w:tabs>
        <w:ind w:left="5040" w:hanging="360"/>
      </w:pPr>
      <w:rPr>
        <w:rFonts w:ascii="Wingdings" w:hAnsi="Wingdings" w:hint="default"/>
      </w:rPr>
    </w:lvl>
    <w:lvl w:ilvl="7" w:tplc="FC24957E" w:tentative="1">
      <w:start w:val="1"/>
      <w:numFmt w:val="bullet"/>
      <w:lvlText w:val=""/>
      <w:lvlJc w:val="left"/>
      <w:pPr>
        <w:tabs>
          <w:tab w:val="num" w:pos="5760"/>
        </w:tabs>
        <w:ind w:left="5760" w:hanging="360"/>
      </w:pPr>
      <w:rPr>
        <w:rFonts w:ascii="Wingdings" w:hAnsi="Wingdings" w:hint="default"/>
      </w:rPr>
    </w:lvl>
    <w:lvl w:ilvl="8" w:tplc="8822185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142B7"/>
    <w:multiLevelType w:val="hybridMultilevel"/>
    <w:tmpl w:val="6826E608"/>
    <w:lvl w:ilvl="0" w:tplc="7CA2B218">
      <w:start w:val="1"/>
      <w:numFmt w:val="bullet"/>
      <w:lvlText w:val=""/>
      <w:lvlJc w:val="left"/>
      <w:pPr>
        <w:tabs>
          <w:tab w:val="num" w:pos="720"/>
        </w:tabs>
        <w:ind w:left="720" w:hanging="360"/>
      </w:pPr>
      <w:rPr>
        <w:rFonts w:ascii="Wingdings" w:hAnsi="Wingdings" w:hint="default"/>
      </w:rPr>
    </w:lvl>
    <w:lvl w:ilvl="1" w:tplc="C696ED00">
      <w:numFmt w:val="bullet"/>
      <w:lvlText w:val=""/>
      <w:lvlJc w:val="left"/>
      <w:pPr>
        <w:tabs>
          <w:tab w:val="num" w:pos="1440"/>
        </w:tabs>
        <w:ind w:left="1440" w:hanging="360"/>
      </w:pPr>
      <w:rPr>
        <w:rFonts w:ascii="Wingdings" w:hAnsi="Wingdings" w:hint="default"/>
      </w:rPr>
    </w:lvl>
    <w:lvl w:ilvl="2" w:tplc="A8987934" w:tentative="1">
      <w:start w:val="1"/>
      <w:numFmt w:val="bullet"/>
      <w:lvlText w:val=""/>
      <w:lvlJc w:val="left"/>
      <w:pPr>
        <w:tabs>
          <w:tab w:val="num" w:pos="2160"/>
        </w:tabs>
        <w:ind w:left="2160" w:hanging="360"/>
      </w:pPr>
      <w:rPr>
        <w:rFonts w:ascii="Wingdings" w:hAnsi="Wingdings" w:hint="default"/>
      </w:rPr>
    </w:lvl>
    <w:lvl w:ilvl="3" w:tplc="5DF4E306" w:tentative="1">
      <w:start w:val="1"/>
      <w:numFmt w:val="bullet"/>
      <w:lvlText w:val=""/>
      <w:lvlJc w:val="left"/>
      <w:pPr>
        <w:tabs>
          <w:tab w:val="num" w:pos="2880"/>
        </w:tabs>
        <w:ind w:left="2880" w:hanging="360"/>
      </w:pPr>
      <w:rPr>
        <w:rFonts w:ascii="Wingdings" w:hAnsi="Wingdings" w:hint="default"/>
      </w:rPr>
    </w:lvl>
    <w:lvl w:ilvl="4" w:tplc="E36C2536" w:tentative="1">
      <w:start w:val="1"/>
      <w:numFmt w:val="bullet"/>
      <w:lvlText w:val=""/>
      <w:lvlJc w:val="left"/>
      <w:pPr>
        <w:tabs>
          <w:tab w:val="num" w:pos="3600"/>
        </w:tabs>
        <w:ind w:left="3600" w:hanging="360"/>
      </w:pPr>
      <w:rPr>
        <w:rFonts w:ascii="Wingdings" w:hAnsi="Wingdings" w:hint="default"/>
      </w:rPr>
    </w:lvl>
    <w:lvl w:ilvl="5" w:tplc="EBDC011E" w:tentative="1">
      <w:start w:val="1"/>
      <w:numFmt w:val="bullet"/>
      <w:lvlText w:val=""/>
      <w:lvlJc w:val="left"/>
      <w:pPr>
        <w:tabs>
          <w:tab w:val="num" w:pos="4320"/>
        </w:tabs>
        <w:ind w:left="4320" w:hanging="360"/>
      </w:pPr>
      <w:rPr>
        <w:rFonts w:ascii="Wingdings" w:hAnsi="Wingdings" w:hint="default"/>
      </w:rPr>
    </w:lvl>
    <w:lvl w:ilvl="6" w:tplc="47B8F308" w:tentative="1">
      <w:start w:val="1"/>
      <w:numFmt w:val="bullet"/>
      <w:lvlText w:val=""/>
      <w:lvlJc w:val="left"/>
      <w:pPr>
        <w:tabs>
          <w:tab w:val="num" w:pos="5040"/>
        </w:tabs>
        <w:ind w:left="5040" w:hanging="360"/>
      </w:pPr>
      <w:rPr>
        <w:rFonts w:ascii="Wingdings" w:hAnsi="Wingdings" w:hint="default"/>
      </w:rPr>
    </w:lvl>
    <w:lvl w:ilvl="7" w:tplc="25628126" w:tentative="1">
      <w:start w:val="1"/>
      <w:numFmt w:val="bullet"/>
      <w:lvlText w:val=""/>
      <w:lvlJc w:val="left"/>
      <w:pPr>
        <w:tabs>
          <w:tab w:val="num" w:pos="5760"/>
        </w:tabs>
        <w:ind w:left="5760" w:hanging="360"/>
      </w:pPr>
      <w:rPr>
        <w:rFonts w:ascii="Wingdings" w:hAnsi="Wingdings" w:hint="default"/>
      </w:rPr>
    </w:lvl>
    <w:lvl w:ilvl="8" w:tplc="2DCC54A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E43259"/>
    <w:multiLevelType w:val="multilevel"/>
    <w:tmpl w:val="9A120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85919"/>
    <w:multiLevelType w:val="multilevel"/>
    <w:tmpl w:val="AFA4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5830C1"/>
    <w:multiLevelType w:val="multilevel"/>
    <w:tmpl w:val="16C87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291B76"/>
    <w:multiLevelType w:val="multilevel"/>
    <w:tmpl w:val="81680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12E8F"/>
    <w:multiLevelType w:val="hybridMultilevel"/>
    <w:tmpl w:val="CAE8B906"/>
    <w:lvl w:ilvl="0" w:tplc="D4242A8A">
      <w:start w:val="1"/>
      <w:numFmt w:val="bullet"/>
      <w:lvlText w:val=""/>
      <w:lvlJc w:val="left"/>
      <w:pPr>
        <w:tabs>
          <w:tab w:val="num" w:pos="720"/>
        </w:tabs>
        <w:ind w:left="720" w:hanging="360"/>
      </w:pPr>
      <w:rPr>
        <w:rFonts w:ascii="Wingdings" w:hAnsi="Wingdings" w:hint="default"/>
      </w:rPr>
    </w:lvl>
    <w:lvl w:ilvl="1" w:tplc="5A805A50" w:tentative="1">
      <w:start w:val="1"/>
      <w:numFmt w:val="bullet"/>
      <w:lvlText w:val=""/>
      <w:lvlJc w:val="left"/>
      <w:pPr>
        <w:tabs>
          <w:tab w:val="num" w:pos="1440"/>
        </w:tabs>
        <w:ind w:left="1440" w:hanging="360"/>
      </w:pPr>
      <w:rPr>
        <w:rFonts w:ascii="Wingdings" w:hAnsi="Wingdings" w:hint="default"/>
      </w:rPr>
    </w:lvl>
    <w:lvl w:ilvl="2" w:tplc="0FD01DB2" w:tentative="1">
      <w:start w:val="1"/>
      <w:numFmt w:val="bullet"/>
      <w:lvlText w:val=""/>
      <w:lvlJc w:val="left"/>
      <w:pPr>
        <w:tabs>
          <w:tab w:val="num" w:pos="2160"/>
        </w:tabs>
        <w:ind w:left="2160" w:hanging="360"/>
      </w:pPr>
      <w:rPr>
        <w:rFonts w:ascii="Wingdings" w:hAnsi="Wingdings" w:hint="default"/>
      </w:rPr>
    </w:lvl>
    <w:lvl w:ilvl="3" w:tplc="AFC6ACEE" w:tentative="1">
      <w:start w:val="1"/>
      <w:numFmt w:val="bullet"/>
      <w:lvlText w:val=""/>
      <w:lvlJc w:val="left"/>
      <w:pPr>
        <w:tabs>
          <w:tab w:val="num" w:pos="2880"/>
        </w:tabs>
        <w:ind w:left="2880" w:hanging="360"/>
      </w:pPr>
      <w:rPr>
        <w:rFonts w:ascii="Wingdings" w:hAnsi="Wingdings" w:hint="default"/>
      </w:rPr>
    </w:lvl>
    <w:lvl w:ilvl="4" w:tplc="CB1CA446" w:tentative="1">
      <w:start w:val="1"/>
      <w:numFmt w:val="bullet"/>
      <w:lvlText w:val=""/>
      <w:lvlJc w:val="left"/>
      <w:pPr>
        <w:tabs>
          <w:tab w:val="num" w:pos="3600"/>
        </w:tabs>
        <w:ind w:left="3600" w:hanging="360"/>
      </w:pPr>
      <w:rPr>
        <w:rFonts w:ascii="Wingdings" w:hAnsi="Wingdings" w:hint="default"/>
      </w:rPr>
    </w:lvl>
    <w:lvl w:ilvl="5" w:tplc="C1AA4E88" w:tentative="1">
      <w:start w:val="1"/>
      <w:numFmt w:val="bullet"/>
      <w:lvlText w:val=""/>
      <w:lvlJc w:val="left"/>
      <w:pPr>
        <w:tabs>
          <w:tab w:val="num" w:pos="4320"/>
        </w:tabs>
        <w:ind w:left="4320" w:hanging="360"/>
      </w:pPr>
      <w:rPr>
        <w:rFonts w:ascii="Wingdings" w:hAnsi="Wingdings" w:hint="default"/>
      </w:rPr>
    </w:lvl>
    <w:lvl w:ilvl="6" w:tplc="1A76A614" w:tentative="1">
      <w:start w:val="1"/>
      <w:numFmt w:val="bullet"/>
      <w:lvlText w:val=""/>
      <w:lvlJc w:val="left"/>
      <w:pPr>
        <w:tabs>
          <w:tab w:val="num" w:pos="5040"/>
        </w:tabs>
        <w:ind w:left="5040" w:hanging="360"/>
      </w:pPr>
      <w:rPr>
        <w:rFonts w:ascii="Wingdings" w:hAnsi="Wingdings" w:hint="default"/>
      </w:rPr>
    </w:lvl>
    <w:lvl w:ilvl="7" w:tplc="FCA871FE" w:tentative="1">
      <w:start w:val="1"/>
      <w:numFmt w:val="bullet"/>
      <w:lvlText w:val=""/>
      <w:lvlJc w:val="left"/>
      <w:pPr>
        <w:tabs>
          <w:tab w:val="num" w:pos="5760"/>
        </w:tabs>
        <w:ind w:left="5760" w:hanging="360"/>
      </w:pPr>
      <w:rPr>
        <w:rFonts w:ascii="Wingdings" w:hAnsi="Wingdings" w:hint="default"/>
      </w:rPr>
    </w:lvl>
    <w:lvl w:ilvl="8" w:tplc="772EC02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934D25"/>
    <w:multiLevelType w:val="hybridMultilevel"/>
    <w:tmpl w:val="19C04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6A6D95"/>
    <w:multiLevelType w:val="multilevel"/>
    <w:tmpl w:val="6C78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500003"/>
    <w:multiLevelType w:val="hybridMultilevel"/>
    <w:tmpl w:val="3FBED9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EC970D7"/>
    <w:multiLevelType w:val="hybridMultilevel"/>
    <w:tmpl w:val="52CEFEB2"/>
    <w:lvl w:ilvl="0" w:tplc="965A8EE6">
      <w:start w:val="1"/>
      <w:numFmt w:val="bullet"/>
      <w:lvlText w:val=""/>
      <w:lvlJc w:val="left"/>
      <w:pPr>
        <w:tabs>
          <w:tab w:val="num" w:pos="720"/>
        </w:tabs>
        <w:ind w:left="720" w:hanging="360"/>
      </w:pPr>
      <w:rPr>
        <w:rFonts w:ascii="Wingdings" w:hAnsi="Wingdings" w:hint="default"/>
      </w:rPr>
    </w:lvl>
    <w:lvl w:ilvl="1" w:tplc="83B057E8" w:tentative="1">
      <w:start w:val="1"/>
      <w:numFmt w:val="bullet"/>
      <w:lvlText w:val=""/>
      <w:lvlJc w:val="left"/>
      <w:pPr>
        <w:tabs>
          <w:tab w:val="num" w:pos="1440"/>
        </w:tabs>
        <w:ind w:left="1440" w:hanging="360"/>
      </w:pPr>
      <w:rPr>
        <w:rFonts w:ascii="Wingdings" w:hAnsi="Wingdings" w:hint="default"/>
      </w:rPr>
    </w:lvl>
    <w:lvl w:ilvl="2" w:tplc="E350FC82" w:tentative="1">
      <w:start w:val="1"/>
      <w:numFmt w:val="bullet"/>
      <w:lvlText w:val=""/>
      <w:lvlJc w:val="left"/>
      <w:pPr>
        <w:tabs>
          <w:tab w:val="num" w:pos="2160"/>
        </w:tabs>
        <w:ind w:left="2160" w:hanging="360"/>
      </w:pPr>
      <w:rPr>
        <w:rFonts w:ascii="Wingdings" w:hAnsi="Wingdings" w:hint="default"/>
      </w:rPr>
    </w:lvl>
    <w:lvl w:ilvl="3" w:tplc="A386C0F4" w:tentative="1">
      <w:start w:val="1"/>
      <w:numFmt w:val="bullet"/>
      <w:lvlText w:val=""/>
      <w:lvlJc w:val="left"/>
      <w:pPr>
        <w:tabs>
          <w:tab w:val="num" w:pos="2880"/>
        </w:tabs>
        <w:ind w:left="2880" w:hanging="360"/>
      </w:pPr>
      <w:rPr>
        <w:rFonts w:ascii="Wingdings" w:hAnsi="Wingdings" w:hint="default"/>
      </w:rPr>
    </w:lvl>
    <w:lvl w:ilvl="4" w:tplc="F5C4F3AC" w:tentative="1">
      <w:start w:val="1"/>
      <w:numFmt w:val="bullet"/>
      <w:lvlText w:val=""/>
      <w:lvlJc w:val="left"/>
      <w:pPr>
        <w:tabs>
          <w:tab w:val="num" w:pos="3600"/>
        </w:tabs>
        <w:ind w:left="3600" w:hanging="360"/>
      </w:pPr>
      <w:rPr>
        <w:rFonts w:ascii="Wingdings" w:hAnsi="Wingdings" w:hint="default"/>
      </w:rPr>
    </w:lvl>
    <w:lvl w:ilvl="5" w:tplc="B80AD0BC" w:tentative="1">
      <w:start w:val="1"/>
      <w:numFmt w:val="bullet"/>
      <w:lvlText w:val=""/>
      <w:lvlJc w:val="left"/>
      <w:pPr>
        <w:tabs>
          <w:tab w:val="num" w:pos="4320"/>
        </w:tabs>
        <w:ind w:left="4320" w:hanging="360"/>
      </w:pPr>
      <w:rPr>
        <w:rFonts w:ascii="Wingdings" w:hAnsi="Wingdings" w:hint="default"/>
      </w:rPr>
    </w:lvl>
    <w:lvl w:ilvl="6" w:tplc="4C2220CC" w:tentative="1">
      <w:start w:val="1"/>
      <w:numFmt w:val="bullet"/>
      <w:lvlText w:val=""/>
      <w:lvlJc w:val="left"/>
      <w:pPr>
        <w:tabs>
          <w:tab w:val="num" w:pos="5040"/>
        </w:tabs>
        <w:ind w:left="5040" w:hanging="360"/>
      </w:pPr>
      <w:rPr>
        <w:rFonts w:ascii="Wingdings" w:hAnsi="Wingdings" w:hint="default"/>
      </w:rPr>
    </w:lvl>
    <w:lvl w:ilvl="7" w:tplc="8D462680" w:tentative="1">
      <w:start w:val="1"/>
      <w:numFmt w:val="bullet"/>
      <w:lvlText w:val=""/>
      <w:lvlJc w:val="left"/>
      <w:pPr>
        <w:tabs>
          <w:tab w:val="num" w:pos="5760"/>
        </w:tabs>
        <w:ind w:left="5760" w:hanging="360"/>
      </w:pPr>
      <w:rPr>
        <w:rFonts w:ascii="Wingdings" w:hAnsi="Wingdings" w:hint="default"/>
      </w:rPr>
    </w:lvl>
    <w:lvl w:ilvl="8" w:tplc="70E4638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C4C4874"/>
    <w:multiLevelType w:val="hybridMultilevel"/>
    <w:tmpl w:val="9AB81D9A"/>
    <w:lvl w:ilvl="0" w:tplc="F8264F42">
      <w:start w:val="1"/>
      <w:numFmt w:val="bullet"/>
      <w:lvlText w:val=""/>
      <w:lvlJc w:val="left"/>
      <w:pPr>
        <w:tabs>
          <w:tab w:val="num" w:pos="720"/>
        </w:tabs>
        <w:ind w:left="720" w:hanging="360"/>
      </w:pPr>
      <w:rPr>
        <w:rFonts w:ascii="Wingdings" w:hAnsi="Wingdings" w:hint="default"/>
      </w:rPr>
    </w:lvl>
    <w:lvl w:ilvl="1" w:tplc="E6165C1A" w:tentative="1">
      <w:start w:val="1"/>
      <w:numFmt w:val="bullet"/>
      <w:lvlText w:val=""/>
      <w:lvlJc w:val="left"/>
      <w:pPr>
        <w:tabs>
          <w:tab w:val="num" w:pos="1440"/>
        </w:tabs>
        <w:ind w:left="1440" w:hanging="360"/>
      </w:pPr>
      <w:rPr>
        <w:rFonts w:ascii="Wingdings" w:hAnsi="Wingdings" w:hint="default"/>
      </w:rPr>
    </w:lvl>
    <w:lvl w:ilvl="2" w:tplc="D3A4D5CC" w:tentative="1">
      <w:start w:val="1"/>
      <w:numFmt w:val="bullet"/>
      <w:lvlText w:val=""/>
      <w:lvlJc w:val="left"/>
      <w:pPr>
        <w:tabs>
          <w:tab w:val="num" w:pos="2160"/>
        </w:tabs>
        <w:ind w:left="2160" w:hanging="360"/>
      </w:pPr>
      <w:rPr>
        <w:rFonts w:ascii="Wingdings" w:hAnsi="Wingdings" w:hint="default"/>
      </w:rPr>
    </w:lvl>
    <w:lvl w:ilvl="3" w:tplc="A74EF888" w:tentative="1">
      <w:start w:val="1"/>
      <w:numFmt w:val="bullet"/>
      <w:lvlText w:val=""/>
      <w:lvlJc w:val="left"/>
      <w:pPr>
        <w:tabs>
          <w:tab w:val="num" w:pos="2880"/>
        </w:tabs>
        <w:ind w:left="2880" w:hanging="360"/>
      </w:pPr>
      <w:rPr>
        <w:rFonts w:ascii="Wingdings" w:hAnsi="Wingdings" w:hint="default"/>
      </w:rPr>
    </w:lvl>
    <w:lvl w:ilvl="4" w:tplc="FAA656BE" w:tentative="1">
      <w:start w:val="1"/>
      <w:numFmt w:val="bullet"/>
      <w:lvlText w:val=""/>
      <w:lvlJc w:val="left"/>
      <w:pPr>
        <w:tabs>
          <w:tab w:val="num" w:pos="3600"/>
        </w:tabs>
        <w:ind w:left="3600" w:hanging="360"/>
      </w:pPr>
      <w:rPr>
        <w:rFonts w:ascii="Wingdings" w:hAnsi="Wingdings" w:hint="default"/>
      </w:rPr>
    </w:lvl>
    <w:lvl w:ilvl="5" w:tplc="30DA6CBC" w:tentative="1">
      <w:start w:val="1"/>
      <w:numFmt w:val="bullet"/>
      <w:lvlText w:val=""/>
      <w:lvlJc w:val="left"/>
      <w:pPr>
        <w:tabs>
          <w:tab w:val="num" w:pos="4320"/>
        </w:tabs>
        <w:ind w:left="4320" w:hanging="360"/>
      </w:pPr>
      <w:rPr>
        <w:rFonts w:ascii="Wingdings" w:hAnsi="Wingdings" w:hint="default"/>
      </w:rPr>
    </w:lvl>
    <w:lvl w:ilvl="6" w:tplc="055E2E96" w:tentative="1">
      <w:start w:val="1"/>
      <w:numFmt w:val="bullet"/>
      <w:lvlText w:val=""/>
      <w:lvlJc w:val="left"/>
      <w:pPr>
        <w:tabs>
          <w:tab w:val="num" w:pos="5040"/>
        </w:tabs>
        <w:ind w:left="5040" w:hanging="360"/>
      </w:pPr>
      <w:rPr>
        <w:rFonts w:ascii="Wingdings" w:hAnsi="Wingdings" w:hint="default"/>
      </w:rPr>
    </w:lvl>
    <w:lvl w:ilvl="7" w:tplc="81CAC34C" w:tentative="1">
      <w:start w:val="1"/>
      <w:numFmt w:val="bullet"/>
      <w:lvlText w:val=""/>
      <w:lvlJc w:val="left"/>
      <w:pPr>
        <w:tabs>
          <w:tab w:val="num" w:pos="5760"/>
        </w:tabs>
        <w:ind w:left="5760" w:hanging="360"/>
      </w:pPr>
      <w:rPr>
        <w:rFonts w:ascii="Wingdings" w:hAnsi="Wingdings" w:hint="default"/>
      </w:rPr>
    </w:lvl>
    <w:lvl w:ilvl="8" w:tplc="EC3A2B70" w:tentative="1">
      <w:start w:val="1"/>
      <w:numFmt w:val="bullet"/>
      <w:lvlText w:val=""/>
      <w:lvlJc w:val="left"/>
      <w:pPr>
        <w:tabs>
          <w:tab w:val="num" w:pos="6480"/>
        </w:tabs>
        <w:ind w:left="6480" w:hanging="360"/>
      </w:pPr>
      <w:rPr>
        <w:rFonts w:ascii="Wingdings" w:hAnsi="Wingdings" w:hint="default"/>
      </w:rPr>
    </w:lvl>
  </w:abstractNum>
  <w:num w:numId="1" w16cid:durableId="88697668">
    <w:abstractNumId w:val="7"/>
  </w:num>
  <w:num w:numId="2" w16cid:durableId="1300652714">
    <w:abstractNumId w:val="9"/>
  </w:num>
  <w:num w:numId="3" w16cid:durableId="1926263120">
    <w:abstractNumId w:val="11"/>
  </w:num>
  <w:num w:numId="4" w16cid:durableId="1720087210">
    <w:abstractNumId w:val="6"/>
  </w:num>
  <w:num w:numId="5" w16cid:durableId="156464926">
    <w:abstractNumId w:val="0"/>
  </w:num>
  <w:num w:numId="6" w16cid:durableId="832256768">
    <w:abstractNumId w:val="1"/>
  </w:num>
  <w:num w:numId="7" w16cid:durableId="737820685">
    <w:abstractNumId w:val="10"/>
  </w:num>
  <w:num w:numId="8" w16cid:durableId="1684745469">
    <w:abstractNumId w:val="5"/>
  </w:num>
  <w:num w:numId="9" w16cid:durableId="1801147992">
    <w:abstractNumId w:val="4"/>
  </w:num>
  <w:num w:numId="10" w16cid:durableId="1235093390">
    <w:abstractNumId w:val="3"/>
  </w:num>
  <w:num w:numId="11" w16cid:durableId="1854682816">
    <w:abstractNumId w:val="2"/>
  </w:num>
  <w:num w:numId="12" w16cid:durableId="118975845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9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920"/>
    <w:rsid w:val="00001312"/>
    <w:rsid w:val="00001929"/>
    <w:rsid w:val="000031A4"/>
    <w:rsid w:val="00005DD1"/>
    <w:rsid w:val="00006825"/>
    <w:rsid w:val="00011F3D"/>
    <w:rsid w:val="000144B4"/>
    <w:rsid w:val="000156C6"/>
    <w:rsid w:val="000175C8"/>
    <w:rsid w:val="00022920"/>
    <w:rsid w:val="00022D3A"/>
    <w:rsid w:val="00024595"/>
    <w:rsid w:val="00026150"/>
    <w:rsid w:val="000261F3"/>
    <w:rsid w:val="00026B48"/>
    <w:rsid w:val="00031399"/>
    <w:rsid w:val="00032B47"/>
    <w:rsid w:val="0003321E"/>
    <w:rsid w:val="00036C4A"/>
    <w:rsid w:val="00037B4A"/>
    <w:rsid w:val="00040B25"/>
    <w:rsid w:val="00040B6F"/>
    <w:rsid w:val="00041392"/>
    <w:rsid w:val="00042537"/>
    <w:rsid w:val="00042789"/>
    <w:rsid w:val="000447B9"/>
    <w:rsid w:val="00044DFE"/>
    <w:rsid w:val="000456B2"/>
    <w:rsid w:val="0004667B"/>
    <w:rsid w:val="00046901"/>
    <w:rsid w:val="000476D7"/>
    <w:rsid w:val="00050795"/>
    <w:rsid w:val="00050FBF"/>
    <w:rsid w:val="0005111C"/>
    <w:rsid w:val="0005144D"/>
    <w:rsid w:val="000564C1"/>
    <w:rsid w:val="000567A1"/>
    <w:rsid w:val="00057B00"/>
    <w:rsid w:val="00057D99"/>
    <w:rsid w:val="00060116"/>
    <w:rsid w:val="00060C2F"/>
    <w:rsid w:val="000667C5"/>
    <w:rsid w:val="000675D1"/>
    <w:rsid w:val="00071754"/>
    <w:rsid w:val="00071871"/>
    <w:rsid w:val="00073115"/>
    <w:rsid w:val="0007397B"/>
    <w:rsid w:val="00074101"/>
    <w:rsid w:val="00076632"/>
    <w:rsid w:val="000771E9"/>
    <w:rsid w:val="00081F43"/>
    <w:rsid w:val="00082AB1"/>
    <w:rsid w:val="00083D91"/>
    <w:rsid w:val="000840A8"/>
    <w:rsid w:val="000840DC"/>
    <w:rsid w:val="00085087"/>
    <w:rsid w:val="000856E8"/>
    <w:rsid w:val="000866C0"/>
    <w:rsid w:val="00086E48"/>
    <w:rsid w:val="000919D0"/>
    <w:rsid w:val="000921DF"/>
    <w:rsid w:val="00092DFA"/>
    <w:rsid w:val="00094444"/>
    <w:rsid w:val="000944E0"/>
    <w:rsid w:val="000945A4"/>
    <w:rsid w:val="00094B37"/>
    <w:rsid w:val="00095A00"/>
    <w:rsid w:val="00096689"/>
    <w:rsid w:val="00097B0C"/>
    <w:rsid w:val="000A0962"/>
    <w:rsid w:val="000A1072"/>
    <w:rsid w:val="000A2499"/>
    <w:rsid w:val="000A2B36"/>
    <w:rsid w:val="000A33D3"/>
    <w:rsid w:val="000A3C77"/>
    <w:rsid w:val="000A43C3"/>
    <w:rsid w:val="000A48D1"/>
    <w:rsid w:val="000A4B73"/>
    <w:rsid w:val="000A4F62"/>
    <w:rsid w:val="000A6882"/>
    <w:rsid w:val="000B04A8"/>
    <w:rsid w:val="000B1F66"/>
    <w:rsid w:val="000B3B79"/>
    <w:rsid w:val="000B5199"/>
    <w:rsid w:val="000B61E2"/>
    <w:rsid w:val="000C07C8"/>
    <w:rsid w:val="000C0AD2"/>
    <w:rsid w:val="000C0F08"/>
    <w:rsid w:val="000C28FC"/>
    <w:rsid w:val="000C3E2A"/>
    <w:rsid w:val="000C43B9"/>
    <w:rsid w:val="000C5333"/>
    <w:rsid w:val="000C5668"/>
    <w:rsid w:val="000D05B3"/>
    <w:rsid w:val="000D1E2F"/>
    <w:rsid w:val="000D4E16"/>
    <w:rsid w:val="000E0607"/>
    <w:rsid w:val="000E3073"/>
    <w:rsid w:val="000E439E"/>
    <w:rsid w:val="000E474C"/>
    <w:rsid w:val="000E655E"/>
    <w:rsid w:val="000E719E"/>
    <w:rsid w:val="000E7E13"/>
    <w:rsid w:val="000F2976"/>
    <w:rsid w:val="000F516B"/>
    <w:rsid w:val="000F5286"/>
    <w:rsid w:val="000F5C48"/>
    <w:rsid w:val="000F6CA8"/>
    <w:rsid w:val="00102463"/>
    <w:rsid w:val="00105CA3"/>
    <w:rsid w:val="00106064"/>
    <w:rsid w:val="00106D23"/>
    <w:rsid w:val="001073D6"/>
    <w:rsid w:val="00107953"/>
    <w:rsid w:val="0011034E"/>
    <w:rsid w:val="00110F70"/>
    <w:rsid w:val="00110FE6"/>
    <w:rsid w:val="00111E38"/>
    <w:rsid w:val="00113FE2"/>
    <w:rsid w:val="00114BE3"/>
    <w:rsid w:val="00115C14"/>
    <w:rsid w:val="001174FE"/>
    <w:rsid w:val="00120AC0"/>
    <w:rsid w:val="001218F6"/>
    <w:rsid w:val="00122EA8"/>
    <w:rsid w:val="00123524"/>
    <w:rsid w:val="00123DE2"/>
    <w:rsid w:val="00126915"/>
    <w:rsid w:val="001269A7"/>
    <w:rsid w:val="001269BF"/>
    <w:rsid w:val="001276AB"/>
    <w:rsid w:val="00131D7F"/>
    <w:rsid w:val="0013432A"/>
    <w:rsid w:val="001345BB"/>
    <w:rsid w:val="00135C2D"/>
    <w:rsid w:val="0013647E"/>
    <w:rsid w:val="001378C5"/>
    <w:rsid w:val="00137AC9"/>
    <w:rsid w:val="00137EB4"/>
    <w:rsid w:val="00140279"/>
    <w:rsid w:val="00142E9A"/>
    <w:rsid w:val="00143F0D"/>
    <w:rsid w:val="001443D1"/>
    <w:rsid w:val="00145C70"/>
    <w:rsid w:val="00146C66"/>
    <w:rsid w:val="0014758F"/>
    <w:rsid w:val="001531F4"/>
    <w:rsid w:val="001536F9"/>
    <w:rsid w:val="00154176"/>
    <w:rsid w:val="00154B53"/>
    <w:rsid w:val="0015592F"/>
    <w:rsid w:val="00157A12"/>
    <w:rsid w:val="00157B7E"/>
    <w:rsid w:val="00157D00"/>
    <w:rsid w:val="00157EFA"/>
    <w:rsid w:val="001615AF"/>
    <w:rsid w:val="0016210B"/>
    <w:rsid w:val="00162825"/>
    <w:rsid w:val="00163EF5"/>
    <w:rsid w:val="00172085"/>
    <w:rsid w:val="00173358"/>
    <w:rsid w:val="00173774"/>
    <w:rsid w:val="001742A5"/>
    <w:rsid w:val="00175434"/>
    <w:rsid w:val="00175A20"/>
    <w:rsid w:val="001763F1"/>
    <w:rsid w:val="00176477"/>
    <w:rsid w:val="0017657E"/>
    <w:rsid w:val="00176D51"/>
    <w:rsid w:val="00176EDE"/>
    <w:rsid w:val="00180A8A"/>
    <w:rsid w:val="0018241B"/>
    <w:rsid w:val="00182EC8"/>
    <w:rsid w:val="00183241"/>
    <w:rsid w:val="00183D9D"/>
    <w:rsid w:val="0018406D"/>
    <w:rsid w:val="001843BE"/>
    <w:rsid w:val="00186C8C"/>
    <w:rsid w:val="00186E59"/>
    <w:rsid w:val="00187038"/>
    <w:rsid w:val="00190C08"/>
    <w:rsid w:val="0019199C"/>
    <w:rsid w:val="00194473"/>
    <w:rsid w:val="00195C5D"/>
    <w:rsid w:val="00196582"/>
    <w:rsid w:val="001A06B1"/>
    <w:rsid w:val="001A188C"/>
    <w:rsid w:val="001A196E"/>
    <w:rsid w:val="001A3AA3"/>
    <w:rsid w:val="001A50AF"/>
    <w:rsid w:val="001A5785"/>
    <w:rsid w:val="001A5B1B"/>
    <w:rsid w:val="001A7BD9"/>
    <w:rsid w:val="001B1F03"/>
    <w:rsid w:val="001B24D9"/>
    <w:rsid w:val="001B2927"/>
    <w:rsid w:val="001B404E"/>
    <w:rsid w:val="001B4F5F"/>
    <w:rsid w:val="001B5CF0"/>
    <w:rsid w:val="001B6852"/>
    <w:rsid w:val="001B7806"/>
    <w:rsid w:val="001B7C9F"/>
    <w:rsid w:val="001C085B"/>
    <w:rsid w:val="001C0DEB"/>
    <w:rsid w:val="001C653B"/>
    <w:rsid w:val="001D0026"/>
    <w:rsid w:val="001D12D1"/>
    <w:rsid w:val="001D2146"/>
    <w:rsid w:val="001D2157"/>
    <w:rsid w:val="001D3AF5"/>
    <w:rsid w:val="001D40FB"/>
    <w:rsid w:val="001D42AF"/>
    <w:rsid w:val="001D49EB"/>
    <w:rsid w:val="001D523B"/>
    <w:rsid w:val="001D54E9"/>
    <w:rsid w:val="001D5C4E"/>
    <w:rsid w:val="001E03D8"/>
    <w:rsid w:val="001E0CCC"/>
    <w:rsid w:val="001E0ED9"/>
    <w:rsid w:val="001E14AB"/>
    <w:rsid w:val="001E3A50"/>
    <w:rsid w:val="001E3F14"/>
    <w:rsid w:val="001E4461"/>
    <w:rsid w:val="001E6A10"/>
    <w:rsid w:val="001E7681"/>
    <w:rsid w:val="001E7B94"/>
    <w:rsid w:val="001E7C3D"/>
    <w:rsid w:val="001F1583"/>
    <w:rsid w:val="001F23B0"/>
    <w:rsid w:val="001F29F7"/>
    <w:rsid w:val="001F34A7"/>
    <w:rsid w:val="001F5512"/>
    <w:rsid w:val="001F577E"/>
    <w:rsid w:val="001F70F9"/>
    <w:rsid w:val="001F75D6"/>
    <w:rsid w:val="001F7DA3"/>
    <w:rsid w:val="00200065"/>
    <w:rsid w:val="002021C8"/>
    <w:rsid w:val="0020221A"/>
    <w:rsid w:val="0020318C"/>
    <w:rsid w:val="0020357C"/>
    <w:rsid w:val="00204253"/>
    <w:rsid w:val="00204AB4"/>
    <w:rsid w:val="00204FA4"/>
    <w:rsid w:val="00205EF7"/>
    <w:rsid w:val="0020693E"/>
    <w:rsid w:val="00206C17"/>
    <w:rsid w:val="00206CA7"/>
    <w:rsid w:val="002079CC"/>
    <w:rsid w:val="0021121A"/>
    <w:rsid w:val="002116CE"/>
    <w:rsid w:val="002117A6"/>
    <w:rsid w:val="002125A5"/>
    <w:rsid w:val="00212A50"/>
    <w:rsid w:val="002144D3"/>
    <w:rsid w:val="00214C27"/>
    <w:rsid w:val="00214DC9"/>
    <w:rsid w:val="00215188"/>
    <w:rsid w:val="00215FA3"/>
    <w:rsid w:val="00216361"/>
    <w:rsid w:val="0021749E"/>
    <w:rsid w:val="00217809"/>
    <w:rsid w:val="00221B4A"/>
    <w:rsid w:val="002236E8"/>
    <w:rsid w:val="002244ED"/>
    <w:rsid w:val="00226926"/>
    <w:rsid w:val="00231381"/>
    <w:rsid w:val="0023168F"/>
    <w:rsid w:val="00231B8F"/>
    <w:rsid w:val="00235ED8"/>
    <w:rsid w:val="002365F4"/>
    <w:rsid w:val="00237217"/>
    <w:rsid w:val="00237483"/>
    <w:rsid w:val="00240617"/>
    <w:rsid w:val="002408AC"/>
    <w:rsid w:val="00240EE5"/>
    <w:rsid w:val="00240EFC"/>
    <w:rsid w:val="00244F0F"/>
    <w:rsid w:val="002450E1"/>
    <w:rsid w:val="002458CC"/>
    <w:rsid w:val="00245D96"/>
    <w:rsid w:val="00252D51"/>
    <w:rsid w:val="002531D7"/>
    <w:rsid w:val="00253B14"/>
    <w:rsid w:val="00254D3D"/>
    <w:rsid w:val="00256CE9"/>
    <w:rsid w:val="002604FD"/>
    <w:rsid w:val="002612A6"/>
    <w:rsid w:val="00261656"/>
    <w:rsid w:val="00261B63"/>
    <w:rsid w:val="00262B13"/>
    <w:rsid w:val="00263EE2"/>
    <w:rsid w:val="00266876"/>
    <w:rsid w:val="0026710A"/>
    <w:rsid w:val="0027047B"/>
    <w:rsid w:val="002704C7"/>
    <w:rsid w:val="00270D8E"/>
    <w:rsid w:val="00271384"/>
    <w:rsid w:val="002732B6"/>
    <w:rsid w:val="00273FD4"/>
    <w:rsid w:val="00274725"/>
    <w:rsid w:val="002759F3"/>
    <w:rsid w:val="0027602F"/>
    <w:rsid w:val="00277BF9"/>
    <w:rsid w:val="00280CBF"/>
    <w:rsid w:val="002812FF"/>
    <w:rsid w:val="00282672"/>
    <w:rsid w:val="00283E4F"/>
    <w:rsid w:val="0028463F"/>
    <w:rsid w:val="002848CC"/>
    <w:rsid w:val="00284EC7"/>
    <w:rsid w:val="00286020"/>
    <w:rsid w:val="00286CEB"/>
    <w:rsid w:val="00287FBC"/>
    <w:rsid w:val="00290841"/>
    <w:rsid w:val="002910D7"/>
    <w:rsid w:val="00291625"/>
    <w:rsid w:val="0029246A"/>
    <w:rsid w:val="0029570D"/>
    <w:rsid w:val="00296004"/>
    <w:rsid w:val="00296349"/>
    <w:rsid w:val="0029738F"/>
    <w:rsid w:val="002A0475"/>
    <w:rsid w:val="002A17E2"/>
    <w:rsid w:val="002A182D"/>
    <w:rsid w:val="002A28D1"/>
    <w:rsid w:val="002A5645"/>
    <w:rsid w:val="002A7A92"/>
    <w:rsid w:val="002B0026"/>
    <w:rsid w:val="002B1BD0"/>
    <w:rsid w:val="002B3C20"/>
    <w:rsid w:val="002B70FA"/>
    <w:rsid w:val="002B79BB"/>
    <w:rsid w:val="002C0493"/>
    <w:rsid w:val="002C07DE"/>
    <w:rsid w:val="002C2212"/>
    <w:rsid w:val="002C3395"/>
    <w:rsid w:val="002D14A2"/>
    <w:rsid w:val="002D4196"/>
    <w:rsid w:val="002D519D"/>
    <w:rsid w:val="002D6162"/>
    <w:rsid w:val="002D6DE9"/>
    <w:rsid w:val="002E0193"/>
    <w:rsid w:val="002E11E4"/>
    <w:rsid w:val="002E12BC"/>
    <w:rsid w:val="002E1679"/>
    <w:rsid w:val="002E4408"/>
    <w:rsid w:val="002E49CF"/>
    <w:rsid w:val="002E6198"/>
    <w:rsid w:val="002E67DE"/>
    <w:rsid w:val="002E7681"/>
    <w:rsid w:val="002F2E78"/>
    <w:rsid w:val="002F3057"/>
    <w:rsid w:val="002F3F31"/>
    <w:rsid w:val="002F6BF7"/>
    <w:rsid w:val="003002B0"/>
    <w:rsid w:val="003009A8"/>
    <w:rsid w:val="00300DD7"/>
    <w:rsid w:val="00301847"/>
    <w:rsid w:val="00301DB9"/>
    <w:rsid w:val="00302316"/>
    <w:rsid w:val="00302E06"/>
    <w:rsid w:val="00305FDA"/>
    <w:rsid w:val="003134AE"/>
    <w:rsid w:val="003134BA"/>
    <w:rsid w:val="003157B0"/>
    <w:rsid w:val="003159C4"/>
    <w:rsid w:val="00320569"/>
    <w:rsid w:val="00321D31"/>
    <w:rsid w:val="0032324C"/>
    <w:rsid w:val="00323F16"/>
    <w:rsid w:val="00324D0D"/>
    <w:rsid w:val="00325A06"/>
    <w:rsid w:val="003268C6"/>
    <w:rsid w:val="00327A1C"/>
    <w:rsid w:val="003304B2"/>
    <w:rsid w:val="00330A2F"/>
    <w:rsid w:val="00330E99"/>
    <w:rsid w:val="00331B09"/>
    <w:rsid w:val="00334BA0"/>
    <w:rsid w:val="00334F44"/>
    <w:rsid w:val="003351C6"/>
    <w:rsid w:val="00335587"/>
    <w:rsid w:val="00337093"/>
    <w:rsid w:val="00340784"/>
    <w:rsid w:val="00340F18"/>
    <w:rsid w:val="0034124A"/>
    <w:rsid w:val="0034169F"/>
    <w:rsid w:val="003424AD"/>
    <w:rsid w:val="00343848"/>
    <w:rsid w:val="00343E99"/>
    <w:rsid w:val="00343FB9"/>
    <w:rsid w:val="00344C29"/>
    <w:rsid w:val="00344F1D"/>
    <w:rsid w:val="0034583E"/>
    <w:rsid w:val="00345871"/>
    <w:rsid w:val="00346357"/>
    <w:rsid w:val="003464C8"/>
    <w:rsid w:val="0034756F"/>
    <w:rsid w:val="0035242B"/>
    <w:rsid w:val="003525BD"/>
    <w:rsid w:val="00353454"/>
    <w:rsid w:val="00355329"/>
    <w:rsid w:val="00357341"/>
    <w:rsid w:val="00360E99"/>
    <w:rsid w:val="0036180D"/>
    <w:rsid w:val="00361947"/>
    <w:rsid w:val="00361B68"/>
    <w:rsid w:val="00361E77"/>
    <w:rsid w:val="00365DD4"/>
    <w:rsid w:val="0036701E"/>
    <w:rsid w:val="00367C05"/>
    <w:rsid w:val="00370D0E"/>
    <w:rsid w:val="00371389"/>
    <w:rsid w:val="00373D55"/>
    <w:rsid w:val="003746A3"/>
    <w:rsid w:val="00375D88"/>
    <w:rsid w:val="00375EE0"/>
    <w:rsid w:val="00376D12"/>
    <w:rsid w:val="00376FFF"/>
    <w:rsid w:val="0037701B"/>
    <w:rsid w:val="003770CB"/>
    <w:rsid w:val="00377B57"/>
    <w:rsid w:val="00377E5F"/>
    <w:rsid w:val="00381484"/>
    <w:rsid w:val="003819E6"/>
    <w:rsid w:val="0038209A"/>
    <w:rsid w:val="0038251C"/>
    <w:rsid w:val="00386E41"/>
    <w:rsid w:val="00392B1B"/>
    <w:rsid w:val="00393C61"/>
    <w:rsid w:val="003947FF"/>
    <w:rsid w:val="00394FD5"/>
    <w:rsid w:val="003966F2"/>
    <w:rsid w:val="00396A01"/>
    <w:rsid w:val="00397683"/>
    <w:rsid w:val="00397C33"/>
    <w:rsid w:val="003A05F8"/>
    <w:rsid w:val="003A1074"/>
    <w:rsid w:val="003A466A"/>
    <w:rsid w:val="003A54B8"/>
    <w:rsid w:val="003A5CFD"/>
    <w:rsid w:val="003A6B95"/>
    <w:rsid w:val="003A76AF"/>
    <w:rsid w:val="003A77EB"/>
    <w:rsid w:val="003B05F7"/>
    <w:rsid w:val="003B0F32"/>
    <w:rsid w:val="003B2E01"/>
    <w:rsid w:val="003B354F"/>
    <w:rsid w:val="003B57C5"/>
    <w:rsid w:val="003B6391"/>
    <w:rsid w:val="003C019A"/>
    <w:rsid w:val="003C1670"/>
    <w:rsid w:val="003C2714"/>
    <w:rsid w:val="003C316F"/>
    <w:rsid w:val="003C3359"/>
    <w:rsid w:val="003C3610"/>
    <w:rsid w:val="003C435E"/>
    <w:rsid w:val="003C4EF8"/>
    <w:rsid w:val="003C6A6C"/>
    <w:rsid w:val="003C7539"/>
    <w:rsid w:val="003D1328"/>
    <w:rsid w:val="003D183C"/>
    <w:rsid w:val="003D2EAE"/>
    <w:rsid w:val="003D4893"/>
    <w:rsid w:val="003D50C9"/>
    <w:rsid w:val="003D5125"/>
    <w:rsid w:val="003D60C7"/>
    <w:rsid w:val="003D79D3"/>
    <w:rsid w:val="003D7A65"/>
    <w:rsid w:val="003E03DD"/>
    <w:rsid w:val="003E2B2A"/>
    <w:rsid w:val="003E2E00"/>
    <w:rsid w:val="003E33A5"/>
    <w:rsid w:val="003E3448"/>
    <w:rsid w:val="003E488D"/>
    <w:rsid w:val="003E5E47"/>
    <w:rsid w:val="003E6E63"/>
    <w:rsid w:val="003E72BE"/>
    <w:rsid w:val="003E7D90"/>
    <w:rsid w:val="003F1FB6"/>
    <w:rsid w:val="003F33F1"/>
    <w:rsid w:val="003F4456"/>
    <w:rsid w:val="003F68B7"/>
    <w:rsid w:val="003F6F90"/>
    <w:rsid w:val="00400744"/>
    <w:rsid w:val="00402218"/>
    <w:rsid w:val="004026F0"/>
    <w:rsid w:val="00402B51"/>
    <w:rsid w:val="00403980"/>
    <w:rsid w:val="004066EC"/>
    <w:rsid w:val="00407135"/>
    <w:rsid w:val="00407ACE"/>
    <w:rsid w:val="004100F6"/>
    <w:rsid w:val="00410952"/>
    <w:rsid w:val="00410D75"/>
    <w:rsid w:val="0041182D"/>
    <w:rsid w:val="004124CF"/>
    <w:rsid w:val="00415581"/>
    <w:rsid w:val="0041732D"/>
    <w:rsid w:val="00421067"/>
    <w:rsid w:val="00421F30"/>
    <w:rsid w:val="004226E1"/>
    <w:rsid w:val="004227C0"/>
    <w:rsid w:val="0042386D"/>
    <w:rsid w:val="004244FD"/>
    <w:rsid w:val="00427EB5"/>
    <w:rsid w:val="004324B8"/>
    <w:rsid w:val="0043373D"/>
    <w:rsid w:val="00435052"/>
    <w:rsid w:val="00440792"/>
    <w:rsid w:val="00443B36"/>
    <w:rsid w:val="00444B29"/>
    <w:rsid w:val="00444DF0"/>
    <w:rsid w:val="004457BA"/>
    <w:rsid w:val="00447082"/>
    <w:rsid w:val="004475D6"/>
    <w:rsid w:val="00450E9D"/>
    <w:rsid w:val="004520FD"/>
    <w:rsid w:val="00455655"/>
    <w:rsid w:val="004558E4"/>
    <w:rsid w:val="00457DAB"/>
    <w:rsid w:val="004610D5"/>
    <w:rsid w:val="00461E91"/>
    <w:rsid w:val="004633A9"/>
    <w:rsid w:val="004634E8"/>
    <w:rsid w:val="00464AB9"/>
    <w:rsid w:val="00465672"/>
    <w:rsid w:val="004658D8"/>
    <w:rsid w:val="00467363"/>
    <w:rsid w:val="00470A28"/>
    <w:rsid w:val="00470B8A"/>
    <w:rsid w:val="00473C17"/>
    <w:rsid w:val="00473C42"/>
    <w:rsid w:val="00475C9A"/>
    <w:rsid w:val="00476455"/>
    <w:rsid w:val="0047700B"/>
    <w:rsid w:val="00477431"/>
    <w:rsid w:val="00481C8B"/>
    <w:rsid w:val="00483989"/>
    <w:rsid w:val="00483AFC"/>
    <w:rsid w:val="004846E1"/>
    <w:rsid w:val="00484CAF"/>
    <w:rsid w:val="004860A7"/>
    <w:rsid w:val="00486CFD"/>
    <w:rsid w:val="00491EC3"/>
    <w:rsid w:val="00491F5E"/>
    <w:rsid w:val="00492F3E"/>
    <w:rsid w:val="00494FB5"/>
    <w:rsid w:val="004951D5"/>
    <w:rsid w:val="00496190"/>
    <w:rsid w:val="00497F31"/>
    <w:rsid w:val="004A0E88"/>
    <w:rsid w:val="004A22A3"/>
    <w:rsid w:val="004A2A98"/>
    <w:rsid w:val="004A41E4"/>
    <w:rsid w:val="004A4307"/>
    <w:rsid w:val="004A6C27"/>
    <w:rsid w:val="004A7D4B"/>
    <w:rsid w:val="004A7DA9"/>
    <w:rsid w:val="004B0624"/>
    <w:rsid w:val="004B0A4D"/>
    <w:rsid w:val="004B10CB"/>
    <w:rsid w:val="004B1B35"/>
    <w:rsid w:val="004B283D"/>
    <w:rsid w:val="004B413B"/>
    <w:rsid w:val="004B4702"/>
    <w:rsid w:val="004B5114"/>
    <w:rsid w:val="004B64B9"/>
    <w:rsid w:val="004B71E8"/>
    <w:rsid w:val="004C0B5C"/>
    <w:rsid w:val="004C2671"/>
    <w:rsid w:val="004C30B0"/>
    <w:rsid w:val="004C333F"/>
    <w:rsid w:val="004C542D"/>
    <w:rsid w:val="004C59F4"/>
    <w:rsid w:val="004D04CC"/>
    <w:rsid w:val="004D0992"/>
    <w:rsid w:val="004D376F"/>
    <w:rsid w:val="004D3816"/>
    <w:rsid w:val="004D4282"/>
    <w:rsid w:val="004D4429"/>
    <w:rsid w:val="004D4DE0"/>
    <w:rsid w:val="004D600A"/>
    <w:rsid w:val="004D670B"/>
    <w:rsid w:val="004D6E5C"/>
    <w:rsid w:val="004D703B"/>
    <w:rsid w:val="004E13E3"/>
    <w:rsid w:val="004E1752"/>
    <w:rsid w:val="004E1F30"/>
    <w:rsid w:val="004E2E60"/>
    <w:rsid w:val="004E3B47"/>
    <w:rsid w:val="004E3DAD"/>
    <w:rsid w:val="004E464F"/>
    <w:rsid w:val="004E4FBA"/>
    <w:rsid w:val="004E5CEC"/>
    <w:rsid w:val="004E77F6"/>
    <w:rsid w:val="004F1F33"/>
    <w:rsid w:val="004F4E71"/>
    <w:rsid w:val="004F5BFA"/>
    <w:rsid w:val="004F6EF9"/>
    <w:rsid w:val="004F76B7"/>
    <w:rsid w:val="004F7CBC"/>
    <w:rsid w:val="00504D11"/>
    <w:rsid w:val="00505458"/>
    <w:rsid w:val="00505789"/>
    <w:rsid w:val="0050673D"/>
    <w:rsid w:val="00507A6B"/>
    <w:rsid w:val="00507B00"/>
    <w:rsid w:val="00510058"/>
    <w:rsid w:val="0051195C"/>
    <w:rsid w:val="00511D65"/>
    <w:rsid w:val="00512EA7"/>
    <w:rsid w:val="00513131"/>
    <w:rsid w:val="00514A65"/>
    <w:rsid w:val="00515142"/>
    <w:rsid w:val="005160A1"/>
    <w:rsid w:val="0051724D"/>
    <w:rsid w:val="00517D86"/>
    <w:rsid w:val="00517F13"/>
    <w:rsid w:val="005201BE"/>
    <w:rsid w:val="005242AC"/>
    <w:rsid w:val="00527B4F"/>
    <w:rsid w:val="00527BC9"/>
    <w:rsid w:val="005304D8"/>
    <w:rsid w:val="00530A0B"/>
    <w:rsid w:val="00530BCB"/>
    <w:rsid w:val="00531616"/>
    <w:rsid w:val="005322DE"/>
    <w:rsid w:val="00532B6F"/>
    <w:rsid w:val="00535228"/>
    <w:rsid w:val="0053696A"/>
    <w:rsid w:val="00537B7E"/>
    <w:rsid w:val="0054051A"/>
    <w:rsid w:val="00540822"/>
    <w:rsid w:val="00541103"/>
    <w:rsid w:val="005412CF"/>
    <w:rsid w:val="00542283"/>
    <w:rsid w:val="00547E60"/>
    <w:rsid w:val="00550356"/>
    <w:rsid w:val="00551499"/>
    <w:rsid w:val="00553712"/>
    <w:rsid w:val="00555331"/>
    <w:rsid w:val="00557734"/>
    <w:rsid w:val="00557F79"/>
    <w:rsid w:val="005616CF"/>
    <w:rsid w:val="005651AE"/>
    <w:rsid w:val="00565B63"/>
    <w:rsid w:val="0056693F"/>
    <w:rsid w:val="00570409"/>
    <w:rsid w:val="005707F1"/>
    <w:rsid w:val="005709C0"/>
    <w:rsid w:val="005727AB"/>
    <w:rsid w:val="005731C1"/>
    <w:rsid w:val="005738C2"/>
    <w:rsid w:val="005744DC"/>
    <w:rsid w:val="005747B8"/>
    <w:rsid w:val="005767F7"/>
    <w:rsid w:val="00576F00"/>
    <w:rsid w:val="00580D92"/>
    <w:rsid w:val="00580DCF"/>
    <w:rsid w:val="00581C75"/>
    <w:rsid w:val="00581F62"/>
    <w:rsid w:val="00583ECE"/>
    <w:rsid w:val="0058448F"/>
    <w:rsid w:val="00585D5D"/>
    <w:rsid w:val="0059071B"/>
    <w:rsid w:val="00591083"/>
    <w:rsid w:val="00592A19"/>
    <w:rsid w:val="005936CD"/>
    <w:rsid w:val="00593D01"/>
    <w:rsid w:val="00593DB6"/>
    <w:rsid w:val="00594437"/>
    <w:rsid w:val="005950C3"/>
    <w:rsid w:val="00596CB9"/>
    <w:rsid w:val="00596DC0"/>
    <w:rsid w:val="0059798E"/>
    <w:rsid w:val="005A0635"/>
    <w:rsid w:val="005A1779"/>
    <w:rsid w:val="005A2060"/>
    <w:rsid w:val="005A301F"/>
    <w:rsid w:val="005A302A"/>
    <w:rsid w:val="005A3C72"/>
    <w:rsid w:val="005A4298"/>
    <w:rsid w:val="005A52A4"/>
    <w:rsid w:val="005A5C8E"/>
    <w:rsid w:val="005A612D"/>
    <w:rsid w:val="005A77B4"/>
    <w:rsid w:val="005B038C"/>
    <w:rsid w:val="005B11C5"/>
    <w:rsid w:val="005B1E54"/>
    <w:rsid w:val="005B35B5"/>
    <w:rsid w:val="005B44E7"/>
    <w:rsid w:val="005B46CC"/>
    <w:rsid w:val="005B54FB"/>
    <w:rsid w:val="005B5815"/>
    <w:rsid w:val="005B64FB"/>
    <w:rsid w:val="005B66DB"/>
    <w:rsid w:val="005B6D7A"/>
    <w:rsid w:val="005B7BE4"/>
    <w:rsid w:val="005B7CFF"/>
    <w:rsid w:val="005C0675"/>
    <w:rsid w:val="005C0865"/>
    <w:rsid w:val="005C0D17"/>
    <w:rsid w:val="005C2320"/>
    <w:rsid w:val="005C29CA"/>
    <w:rsid w:val="005C2CA8"/>
    <w:rsid w:val="005C6AC0"/>
    <w:rsid w:val="005C76B0"/>
    <w:rsid w:val="005C7EFC"/>
    <w:rsid w:val="005D0105"/>
    <w:rsid w:val="005D06E4"/>
    <w:rsid w:val="005D0E49"/>
    <w:rsid w:val="005D0F48"/>
    <w:rsid w:val="005D1DB5"/>
    <w:rsid w:val="005D2B0C"/>
    <w:rsid w:val="005D2F6D"/>
    <w:rsid w:val="005D3625"/>
    <w:rsid w:val="005D3AF9"/>
    <w:rsid w:val="005D6192"/>
    <w:rsid w:val="005E3610"/>
    <w:rsid w:val="005E4ADB"/>
    <w:rsid w:val="005E57A5"/>
    <w:rsid w:val="005E6347"/>
    <w:rsid w:val="005E6919"/>
    <w:rsid w:val="005E69FC"/>
    <w:rsid w:val="005E7F32"/>
    <w:rsid w:val="005F3542"/>
    <w:rsid w:val="005F5FCD"/>
    <w:rsid w:val="005F66F1"/>
    <w:rsid w:val="005F6D94"/>
    <w:rsid w:val="005F70E3"/>
    <w:rsid w:val="005F7F61"/>
    <w:rsid w:val="006000F3"/>
    <w:rsid w:val="006009CD"/>
    <w:rsid w:val="00601405"/>
    <w:rsid w:val="0060372A"/>
    <w:rsid w:val="006059BE"/>
    <w:rsid w:val="00607035"/>
    <w:rsid w:val="00610328"/>
    <w:rsid w:val="006107AA"/>
    <w:rsid w:val="0061091D"/>
    <w:rsid w:val="00610C4B"/>
    <w:rsid w:val="0061207B"/>
    <w:rsid w:val="0061396B"/>
    <w:rsid w:val="00614763"/>
    <w:rsid w:val="0061496F"/>
    <w:rsid w:val="00614CE9"/>
    <w:rsid w:val="00615E34"/>
    <w:rsid w:val="00616604"/>
    <w:rsid w:val="006201C9"/>
    <w:rsid w:val="00620A70"/>
    <w:rsid w:val="00620CDF"/>
    <w:rsid w:val="00620E94"/>
    <w:rsid w:val="00621453"/>
    <w:rsid w:val="006215C1"/>
    <w:rsid w:val="006224BB"/>
    <w:rsid w:val="0062284C"/>
    <w:rsid w:val="00623112"/>
    <w:rsid w:val="006244F5"/>
    <w:rsid w:val="00626A54"/>
    <w:rsid w:val="0062731B"/>
    <w:rsid w:val="00630A7C"/>
    <w:rsid w:val="00631013"/>
    <w:rsid w:val="006312C8"/>
    <w:rsid w:val="006314EC"/>
    <w:rsid w:val="00631DA8"/>
    <w:rsid w:val="006325B5"/>
    <w:rsid w:val="00632DB0"/>
    <w:rsid w:val="00633A1B"/>
    <w:rsid w:val="006358C2"/>
    <w:rsid w:val="00636F23"/>
    <w:rsid w:val="00637109"/>
    <w:rsid w:val="00640AB0"/>
    <w:rsid w:val="00640DDA"/>
    <w:rsid w:val="00641CB2"/>
    <w:rsid w:val="00642846"/>
    <w:rsid w:val="00642BC3"/>
    <w:rsid w:val="0064368F"/>
    <w:rsid w:val="006443A4"/>
    <w:rsid w:val="00644B16"/>
    <w:rsid w:val="00644F8D"/>
    <w:rsid w:val="00646D91"/>
    <w:rsid w:val="00651E8E"/>
    <w:rsid w:val="00652BD9"/>
    <w:rsid w:val="00652FB7"/>
    <w:rsid w:val="00653022"/>
    <w:rsid w:val="0065500E"/>
    <w:rsid w:val="00655462"/>
    <w:rsid w:val="00656B19"/>
    <w:rsid w:val="00660977"/>
    <w:rsid w:val="00661AC5"/>
    <w:rsid w:val="0066316B"/>
    <w:rsid w:val="0066425B"/>
    <w:rsid w:val="00667510"/>
    <w:rsid w:val="00667E73"/>
    <w:rsid w:val="00671AB6"/>
    <w:rsid w:val="00671BB3"/>
    <w:rsid w:val="00671E00"/>
    <w:rsid w:val="00674885"/>
    <w:rsid w:val="006767D3"/>
    <w:rsid w:val="006768CA"/>
    <w:rsid w:val="00677207"/>
    <w:rsid w:val="0067764C"/>
    <w:rsid w:val="00680B9B"/>
    <w:rsid w:val="00680BF6"/>
    <w:rsid w:val="00684C50"/>
    <w:rsid w:val="00685F4F"/>
    <w:rsid w:val="00686B5F"/>
    <w:rsid w:val="00686F5D"/>
    <w:rsid w:val="006915AE"/>
    <w:rsid w:val="006917B4"/>
    <w:rsid w:val="00692545"/>
    <w:rsid w:val="00692711"/>
    <w:rsid w:val="006927FA"/>
    <w:rsid w:val="00693FA9"/>
    <w:rsid w:val="00694C2B"/>
    <w:rsid w:val="00695362"/>
    <w:rsid w:val="006A0EAB"/>
    <w:rsid w:val="006A1011"/>
    <w:rsid w:val="006A28A1"/>
    <w:rsid w:val="006A2B20"/>
    <w:rsid w:val="006A3348"/>
    <w:rsid w:val="006A34DD"/>
    <w:rsid w:val="006A42F2"/>
    <w:rsid w:val="006A5A59"/>
    <w:rsid w:val="006A6381"/>
    <w:rsid w:val="006A6F46"/>
    <w:rsid w:val="006B0D67"/>
    <w:rsid w:val="006B1407"/>
    <w:rsid w:val="006B2ED7"/>
    <w:rsid w:val="006B43C3"/>
    <w:rsid w:val="006B5DF3"/>
    <w:rsid w:val="006B6CA7"/>
    <w:rsid w:val="006B7132"/>
    <w:rsid w:val="006C043F"/>
    <w:rsid w:val="006C04FB"/>
    <w:rsid w:val="006C0F05"/>
    <w:rsid w:val="006C1140"/>
    <w:rsid w:val="006C13F0"/>
    <w:rsid w:val="006C1485"/>
    <w:rsid w:val="006C170D"/>
    <w:rsid w:val="006C3FD5"/>
    <w:rsid w:val="006C43D5"/>
    <w:rsid w:val="006C4734"/>
    <w:rsid w:val="006C48BA"/>
    <w:rsid w:val="006C4D73"/>
    <w:rsid w:val="006D109E"/>
    <w:rsid w:val="006D1531"/>
    <w:rsid w:val="006D2CE6"/>
    <w:rsid w:val="006D460B"/>
    <w:rsid w:val="006D4829"/>
    <w:rsid w:val="006D4D17"/>
    <w:rsid w:val="006D74C3"/>
    <w:rsid w:val="006E2A06"/>
    <w:rsid w:val="006E43AB"/>
    <w:rsid w:val="006E514C"/>
    <w:rsid w:val="006E6D81"/>
    <w:rsid w:val="006E6DDB"/>
    <w:rsid w:val="006F01A8"/>
    <w:rsid w:val="006F28FB"/>
    <w:rsid w:val="006F2EBC"/>
    <w:rsid w:val="006F2EFD"/>
    <w:rsid w:val="006F41ED"/>
    <w:rsid w:val="006F4BFA"/>
    <w:rsid w:val="006F6EB7"/>
    <w:rsid w:val="00700AFB"/>
    <w:rsid w:val="0070178C"/>
    <w:rsid w:val="00701BDF"/>
    <w:rsid w:val="00702E94"/>
    <w:rsid w:val="007049C7"/>
    <w:rsid w:val="007050C4"/>
    <w:rsid w:val="00706818"/>
    <w:rsid w:val="00706C71"/>
    <w:rsid w:val="00706F23"/>
    <w:rsid w:val="0070711E"/>
    <w:rsid w:val="0070772A"/>
    <w:rsid w:val="0070798A"/>
    <w:rsid w:val="00707BB4"/>
    <w:rsid w:val="007118CF"/>
    <w:rsid w:val="00711A26"/>
    <w:rsid w:val="00713D04"/>
    <w:rsid w:val="00713D45"/>
    <w:rsid w:val="00713E8F"/>
    <w:rsid w:val="00720467"/>
    <w:rsid w:val="007207C7"/>
    <w:rsid w:val="00720E23"/>
    <w:rsid w:val="00721966"/>
    <w:rsid w:val="00721E9E"/>
    <w:rsid w:val="00721EB1"/>
    <w:rsid w:val="0072343C"/>
    <w:rsid w:val="00723E2A"/>
    <w:rsid w:val="00723FC2"/>
    <w:rsid w:val="0072448A"/>
    <w:rsid w:val="00724F55"/>
    <w:rsid w:val="007262FC"/>
    <w:rsid w:val="00732FBB"/>
    <w:rsid w:val="007347B1"/>
    <w:rsid w:val="00734A04"/>
    <w:rsid w:val="00734D08"/>
    <w:rsid w:val="00736E29"/>
    <w:rsid w:val="007376B5"/>
    <w:rsid w:val="007415F1"/>
    <w:rsid w:val="007421E5"/>
    <w:rsid w:val="0074247D"/>
    <w:rsid w:val="007437A9"/>
    <w:rsid w:val="00747E08"/>
    <w:rsid w:val="00750517"/>
    <w:rsid w:val="0075111C"/>
    <w:rsid w:val="0075124B"/>
    <w:rsid w:val="007530AF"/>
    <w:rsid w:val="007543C4"/>
    <w:rsid w:val="007543CF"/>
    <w:rsid w:val="00755ECE"/>
    <w:rsid w:val="00757BA3"/>
    <w:rsid w:val="00761949"/>
    <w:rsid w:val="00761E31"/>
    <w:rsid w:val="00763284"/>
    <w:rsid w:val="00763F20"/>
    <w:rsid w:val="00766861"/>
    <w:rsid w:val="00766AC3"/>
    <w:rsid w:val="00767A24"/>
    <w:rsid w:val="00767D53"/>
    <w:rsid w:val="007707E2"/>
    <w:rsid w:val="00770FD3"/>
    <w:rsid w:val="00771207"/>
    <w:rsid w:val="007712C5"/>
    <w:rsid w:val="007719A1"/>
    <w:rsid w:val="00771E4D"/>
    <w:rsid w:val="00772002"/>
    <w:rsid w:val="00772ADE"/>
    <w:rsid w:val="00772CC7"/>
    <w:rsid w:val="00772D68"/>
    <w:rsid w:val="00773681"/>
    <w:rsid w:val="007740B6"/>
    <w:rsid w:val="00774963"/>
    <w:rsid w:val="00776B97"/>
    <w:rsid w:val="00776E64"/>
    <w:rsid w:val="00777C0C"/>
    <w:rsid w:val="007801EB"/>
    <w:rsid w:val="0078170A"/>
    <w:rsid w:val="00782F11"/>
    <w:rsid w:val="00783229"/>
    <w:rsid w:val="00783E73"/>
    <w:rsid w:val="00785B49"/>
    <w:rsid w:val="007860BF"/>
    <w:rsid w:val="0078639A"/>
    <w:rsid w:val="00786647"/>
    <w:rsid w:val="00786F7C"/>
    <w:rsid w:val="00787A20"/>
    <w:rsid w:val="007901B5"/>
    <w:rsid w:val="00791F80"/>
    <w:rsid w:val="007922F9"/>
    <w:rsid w:val="0079247B"/>
    <w:rsid w:val="00792FBC"/>
    <w:rsid w:val="00795799"/>
    <w:rsid w:val="007959CA"/>
    <w:rsid w:val="0079798C"/>
    <w:rsid w:val="007A0B70"/>
    <w:rsid w:val="007A33EA"/>
    <w:rsid w:val="007A60E5"/>
    <w:rsid w:val="007A782F"/>
    <w:rsid w:val="007B093F"/>
    <w:rsid w:val="007B0F3F"/>
    <w:rsid w:val="007B3F8C"/>
    <w:rsid w:val="007B3FB7"/>
    <w:rsid w:val="007B4148"/>
    <w:rsid w:val="007B6EBE"/>
    <w:rsid w:val="007B76DD"/>
    <w:rsid w:val="007B77D5"/>
    <w:rsid w:val="007B7A48"/>
    <w:rsid w:val="007C07D6"/>
    <w:rsid w:val="007C1782"/>
    <w:rsid w:val="007C2FCA"/>
    <w:rsid w:val="007C5FFE"/>
    <w:rsid w:val="007C6318"/>
    <w:rsid w:val="007C7171"/>
    <w:rsid w:val="007D0344"/>
    <w:rsid w:val="007D04C4"/>
    <w:rsid w:val="007D31D0"/>
    <w:rsid w:val="007D5885"/>
    <w:rsid w:val="007D5D7D"/>
    <w:rsid w:val="007D604A"/>
    <w:rsid w:val="007D615A"/>
    <w:rsid w:val="007D66A5"/>
    <w:rsid w:val="007D67AA"/>
    <w:rsid w:val="007D6E14"/>
    <w:rsid w:val="007D7951"/>
    <w:rsid w:val="007E0655"/>
    <w:rsid w:val="007E0E2F"/>
    <w:rsid w:val="007E247C"/>
    <w:rsid w:val="007E4B79"/>
    <w:rsid w:val="007E5B3E"/>
    <w:rsid w:val="007E792E"/>
    <w:rsid w:val="007F0B28"/>
    <w:rsid w:val="007F13A4"/>
    <w:rsid w:val="007F3775"/>
    <w:rsid w:val="007F5399"/>
    <w:rsid w:val="007F5530"/>
    <w:rsid w:val="007F63F3"/>
    <w:rsid w:val="00802106"/>
    <w:rsid w:val="008044C6"/>
    <w:rsid w:val="008047E8"/>
    <w:rsid w:val="008048AD"/>
    <w:rsid w:val="008049DD"/>
    <w:rsid w:val="00804E67"/>
    <w:rsid w:val="008075B9"/>
    <w:rsid w:val="00807901"/>
    <w:rsid w:val="008100D6"/>
    <w:rsid w:val="00810896"/>
    <w:rsid w:val="00811500"/>
    <w:rsid w:val="00811C48"/>
    <w:rsid w:val="008122F8"/>
    <w:rsid w:val="00812C49"/>
    <w:rsid w:val="008152ED"/>
    <w:rsid w:val="008159D9"/>
    <w:rsid w:val="00815ACF"/>
    <w:rsid w:val="00815CC1"/>
    <w:rsid w:val="00817052"/>
    <w:rsid w:val="008175B3"/>
    <w:rsid w:val="0081763F"/>
    <w:rsid w:val="00820891"/>
    <w:rsid w:val="00821327"/>
    <w:rsid w:val="00821F83"/>
    <w:rsid w:val="00822F6F"/>
    <w:rsid w:val="00824825"/>
    <w:rsid w:val="0082529F"/>
    <w:rsid w:val="00830E39"/>
    <w:rsid w:val="0083244B"/>
    <w:rsid w:val="00834275"/>
    <w:rsid w:val="00836AF7"/>
    <w:rsid w:val="00837193"/>
    <w:rsid w:val="008417D4"/>
    <w:rsid w:val="00842D97"/>
    <w:rsid w:val="0084375D"/>
    <w:rsid w:val="00843B7B"/>
    <w:rsid w:val="00844530"/>
    <w:rsid w:val="008470C9"/>
    <w:rsid w:val="0084780A"/>
    <w:rsid w:val="00847C3C"/>
    <w:rsid w:val="00850446"/>
    <w:rsid w:val="00851791"/>
    <w:rsid w:val="00853137"/>
    <w:rsid w:val="0085353C"/>
    <w:rsid w:val="008537C8"/>
    <w:rsid w:val="00855931"/>
    <w:rsid w:val="00856AB5"/>
    <w:rsid w:val="0085741A"/>
    <w:rsid w:val="0086005E"/>
    <w:rsid w:val="008614A3"/>
    <w:rsid w:val="00861E6D"/>
    <w:rsid w:val="008645BA"/>
    <w:rsid w:val="00865C4E"/>
    <w:rsid w:val="00872C64"/>
    <w:rsid w:val="0087435A"/>
    <w:rsid w:val="00875840"/>
    <w:rsid w:val="00876822"/>
    <w:rsid w:val="00876C11"/>
    <w:rsid w:val="0088041A"/>
    <w:rsid w:val="00881634"/>
    <w:rsid w:val="00881F51"/>
    <w:rsid w:val="00882448"/>
    <w:rsid w:val="00882E66"/>
    <w:rsid w:val="00883CE4"/>
    <w:rsid w:val="00884743"/>
    <w:rsid w:val="0088558C"/>
    <w:rsid w:val="0089057E"/>
    <w:rsid w:val="0089062A"/>
    <w:rsid w:val="00890AEC"/>
    <w:rsid w:val="00891083"/>
    <w:rsid w:val="008920F9"/>
    <w:rsid w:val="00892260"/>
    <w:rsid w:val="0089462A"/>
    <w:rsid w:val="00894E06"/>
    <w:rsid w:val="00896244"/>
    <w:rsid w:val="0089742E"/>
    <w:rsid w:val="008A0360"/>
    <w:rsid w:val="008A3A14"/>
    <w:rsid w:val="008A3B28"/>
    <w:rsid w:val="008A3EB8"/>
    <w:rsid w:val="008A4A3A"/>
    <w:rsid w:val="008A6EBB"/>
    <w:rsid w:val="008B1DA4"/>
    <w:rsid w:val="008B24C6"/>
    <w:rsid w:val="008B44CB"/>
    <w:rsid w:val="008B466F"/>
    <w:rsid w:val="008B46FD"/>
    <w:rsid w:val="008B61E1"/>
    <w:rsid w:val="008B7174"/>
    <w:rsid w:val="008B7188"/>
    <w:rsid w:val="008C087C"/>
    <w:rsid w:val="008C19D3"/>
    <w:rsid w:val="008C1FD2"/>
    <w:rsid w:val="008C2495"/>
    <w:rsid w:val="008C2EB2"/>
    <w:rsid w:val="008C3070"/>
    <w:rsid w:val="008C352F"/>
    <w:rsid w:val="008C3802"/>
    <w:rsid w:val="008C396F"/>
    <w:rsid w:val="008C4344"/>
    <w:rsid w:val="008C4374"/>
    <w:rsid w:val="008C4D8F"/>
    <w:rsid w:val="008C63F9"/>
    <w:rsid w:val="008D01F4"/>
    <w:rsid w:val="008D0252"/>
    <w:rsid w:val="008D1658"/>
    <w:rsid w:val="008D1F96"/>
    <w:rsid w:val="008D33FC"/>
    <w:rsid w:val="008D5393"/>
    <w:rsid w:val="008D543D"/>
    <w:rsid w:val="008D5B3F"/>
    <w:rsid w:val="008D75DD"/>
    <w:rsid w:val="008E0EA4"/>
    <w:rsid w:val="008E38AC"/>
    <w:rsid w:val="008E481A"/>
    <w:rsid w:val="008E4FA9"/>
    <w:rsid w:val="008E59EE"/>
    <w:rsid w:val="008F10F3"/>
    <w:rsid w:val="008F150F"/>
    <w:rsid w:val="008F2269"/>
    <w:rsid w:val="008F34A2"/>
    <w:rsid w:val="008F4B6B"/>
    <w:rsid w:val="008F5085"/>
    <w:rsid w:val="009004E8"/>
    <w:rsid w:val="00900AAF"/>
    <w:rsid w:val="009012EA"/>
    <w:rsid w:val="00901804"/>
    <w:rsid w:val="009022A7"/>
    <w:rsid w:val="009030EA"/>
    <w:rsid w:val="00903D74"/>
    <w:rsid w:val="00903E35"/>
    <w:rsid w:val="00904374"/>
    <w:rsid w:val="009043CF"/>
    <w:rsid w:val="009053D2"/>
    <w:rsid w:val="00905AC2"/>
    <w:rsid w:val="00906526"/>
    <w:rsid w:val="00906D36"/>
    <w:rsid w:val="00910236"/>
    <w:rsid w:val="00911AD1"/>
    <w:rsid w:val="00912A8E"/>
    <w:rsid w:val="00912BF7"/>
    <w:rsid w:val="00913CFA"/>
    <w:rsid w:val="00914C7F"/>
    <w:rsid w:val="00915311"/>
    <w:rsid w:val="00915559"/>
    <w:rsid w:val="00915858"/>
    <w:rsid w:val="00915A41"/>
    <w:rsid w:val="009163FA"/>
    <w:rsid w:val="00916B36"/>
    <w:rsid w:val="0092028F"/>
    <w:rsid w:val="009205BA"/>
    <w:rsid w:val="00920755"/>
    <w:rsid w:val="009226CA"/>
    <w:rsid w:val="00923343"/>
    <w:rsid w:val="0092348E"/>
    <w:rsid w:val="00923C10"/>
    <w:rsid w:val="00924352"/>
    <w:rsid w:val="00926348"/>
    <w:rsid w:val="00926BA7"/>
    <w:rsid w:val="00926CCD"/>
    <w:rsid w:val="00927675"/>
    <w:rsid w:val="00930087"/>
    <w:rsid w:val="00934177"/>
    <w:rsid w:val="00935E21"/>
    <w:rsid w:val="00937AAD"/>
    <w:rsid w:val="00937ACE"/>
    <w:rsid w:val="00937E3B"/>
    <w:rsid w:val="009409EE"/>
    <w:rsid w:val="00941B18"/>
    <w:rsid w:val="00941BD5"/>
    <w:rsid w:val="00942509"/>
    <w:rsid w:val="009428C2"/>
    <w:rsid w:val="00946685"/>
    <w:rsid w:val="009466A3"/>
    <w:rsid w:val="009502AB"/>
    <w:rsid w:val="009513E2"/>
    <w:rsid w:val="00951460"/>
    <w:rsid w:val="009525FE"/>
    <w:rsid w:val="00952C7A"/>
    <w:rsid w:val="009530D2"/>
    <w:rsid w:val="009533DC"/>
    <w:rsid w:val="00953DEF"/>
    <w:rsid w:val="0095422A"/>
    <w:rsid w:val="0095451F"/>
    <w:rsid w:val="00954611"/>
    <w:rsid w:val="0095461F"/>
    <w:rsid w:val="00956117"/>
    <w:rsid w:val="00956776"/>
    <w:rsid w:val="009569AB"/>
    <w:rsid w:val="009569DC"/>
    <w:rsid w:val="009603E6"/>
    <w:rsid w:val="00960A84"/>
    <w:rsid w:val="00960C16"/>
    <w:rsid w:val="00961206"/>
    <w:rsid w:val="009612C3"/>
    <w:rsid w:val="009617AC"/>
    <w:rsid w:val="00961A06"/>
    <w:rsid w:val="00963B9E"/>
    <w:rsid w:val="00963F63"/>
    <w:rsid w:val="00964212"/>
    <w:rsid w:val="009645A6"/>
    <w:rsid w:val="00965755"/>
    <w:rsid w:val="009657D7"/>
    <w:rsid w:val="009673F4"/>
    <w:rsid w:val="00970625"/>
    <w:rsid w:val="009731B9"/>
    <w:rsid w:val="00973527"/>
    <w:rsid w:val="00973A9D"/>
    <w:rsid w:val="009741C6"/>
    <w:rsid w:val="009743A1"/>
    <w:rsid w:val="00974F7D"/>
    <w:rsid w:val="009750C9"/>
    <w:rsid w:val="0098163E"/>
    <w:rsid w:val="00982013"/>
    <w:rsid w:val="009822AB"/>
    <w:rsid w:val="009837A5"/>
    <w:rsid w:val="00983D5B"/>
    <w:rsid w:val="00986F9A"/>
    <w:rsid w:val="00991590"/>
    <w:rsid w:val="009940CE"/>
    <w:rsid w:val="00995C0D"/>
    <w:rsid w:val="00996577"/>
    <w:rsid w:val="00997093"/>
    <w:rsid w:val="00997D2D"/>
    <w:rsid w:val="009A05DB"/>
    <w:rsid w:val="009A20D5"/>
    <w:rsid w:val="009A238A"/>
    <w:rsid w:val="009A2535"/>
    <w:rsid w:val="009A6A5F"/>
    <w:rsid w:val="009A7F9C"/>
    <w:rsid w:val="009B0279"/>
    <w:rsid w:val="009B0640"/>
    <w:rsid w:val="009B130D"/>
    <w:rsid w:val="009B2B97"/>
    <w:rsid w:val="009B3887"/>
    <w:rsid w:val="009B3952"/>
    <w:rsid w:val="009B46A7"/>
    <w:rsid w:val="009B5478"/>
    <w:rsid w:val="009B72BE"/>
    <w:rsid w:val="009B7A50"/>
    <w:rsid w:val="009C1C80"/>
    <w:rsid w:val="009C1FA2"/>
    <w:rsid w:val="009C2076"/>
    <w:rsid w:val="009C2CD6"/>
    <w:rsid w:val="009C3AA0"/>
    <w:rsid w:val="009C5984"/>
    <w:rsid w:val="009C67B9"/>
    <w:rsid w:val="009C78EC"/>
    <w:rsid w:val="009D0F02"/>
    <w:rsid w:val="009D11DC"/>
    <w:rsid w:val="009D1564"/>
    <w:rsid w:val="009D400C"/>
    <w:rsid w:val="009D4780"/>
    <w:rsid w:val="009D4CCA"/>
    <w:rsid w:val="009D72C8"/>
    <w:rsid w:val="009D7956"/>
    <w:rsid w:val="009D7DDA"/>
    <w:rsid w:val="009E0498"/>
    <w:rsid w:val="009E1462"/>
    <w:rsid w:val="009E39A6"/>
    <w:rsid w:val="009E43B6"/>
    <w:rsid w:val="009E470C"/>
    <w:rsid w:val="009E62DC"/>
    <w:rsid w:val="009E7526"/>
    <w:rsid w:val="009E7D10"/>
    <w:rsid w:val="009F0C73"/>
    <w:rsid w:val="009F0E87"/>
    <w:rsid w:val="009F1A3A"/>
    <w:rsid w:val="009F1B65"/>
    <w:rsid w:val="009F2504"/>
    <w:rsid w:val="009F2CE6"/>
    <w:rsid w:val="009F3A5D"/>
    <w:rsid w:val="00A01045"/>
    <w:rsid w:val="00A01278"/>
    <w:rsid w:val="00A016ED"/>
    <w:rsid w:val="00A050D9"/>
    <w:rsid w:val="00A05F64"/>
    <w:rsid w:val="00A0698C"/>
    <w:rsid w:val="00A0701C"/>
    <w:rsid w:val="00A12F88"/>
    <w:rsid w:val="00A13B5D"/>
    <w:rsid w:val="00A140D7"/>
    <w:rsid w:val="00A146BD"/>
    <w:rsid w:val="00A14886"/>
    <w:rsid w:val="00A16858"/>
    <w:rsid w:val="00A17115"/>
    <w:rsid w:val="00A17803"/>
    <w:rsid w:val="00A202DC"/>
    <w:rsid w:val="00A20755"/>
    <w:rsid w:val="00A2196B"/>
    <w:rsid w:val="00A23FEB"/>
    <w:rsid w:val="00A25377"/>
    <w:rsid w:val="00A25960"/>
    <w:rsid w:val="00A25B0D"/>
    <w:rsid w:val="00A26457"/>
    <w:rsid w:val="00A268B8"/>
    <w:rsid w:val="00A3173B"/>
    <w:rsid w:val="00A31EB3"/>
    <w:rsid w:val="00A33BF2"/>
    <w:rsid w:val="00A341C7"/>
    <w:rsid w:val="00A34258"/>
    <w:rsid w:val="00A348EB"/>
    <w:rsid w:val="00A400DF"/>
    <w:rsid w:val="00A404C4"/>
    <w:rsid w:val="00A415FF"/>
    <w:rsid w:val="00A43B31"/>
    <w:rsid w:val="00A443E5"/>
    <w:rsid w:val="00A45E34"/>
    <w:rsid w:val="00A471B1"/>
    <w:rsid w:val="00A50215"/>
    <w:rsid w:val="00A522B5"/>
    <w:rsid w:val="00A5285B"/>
    <w:rsid w:val="00A55C1A"/>
    <w:rsid w:val="00A56B5A"/>
    <w:rsid w:val="00A573CA"/>
    <w:rsid w:val="00A57931"/>
    <w:rsid w:val="00A61873"/>
    <w:rsid w:val="00A623D9"/>
    <w:rsid w:val="00A62540"/>
    <w:rsid w:val="00A6596B"/>
    <w:rsid w:val="00A71E0E"/>
    <w:rsid w:val="00A73014"/>
    <w:rsid w:val="00A74C21"/>
    <w:rsid w:val="00A75165"/>
    <w:rsid w:val="00A7520B"/>
    <w:rsid w:val="00A80C83"/>
    <w:rsid w:val="00A82695"/>
    <w:rsid w:val="00A83EFF"/>
    <w:rsid w:val="00A8485F"/>
    <w:rsid w:val="00A84E2B"/>
    <w:rsid w:val="00A8501A"/>
    <w:rsid w:val="00A8562F"/>
    <w:rsid w:val="00A86A31"/>
    <w:rsid w:val="00A86BA6"/>
    <w:rsid w:val="00A8731D"/>
    <w:rsid w:val="00A87FFC"/>
    <w:rsid w:val="00A92762"/>
    <w:rsid w:val="00A933F8"/>
    <w:rsid w:val="00A93B4C"/>
    <w:rsid w:val="00A93BEE"/>
    <w:rsid w:val="00A93F53"/>
    <w:rsid w:val="00A940DE"/>
    <w:rsid w:val="00A94144"/>
    <w:rsid w:val="00A94485"/>
    <w:rsid w:val="00A94498"/>
    <w:rsid w:val="00A958EB"/>
    <w:rsid w:val="00AA0017"/>
    <w:rsid w:val="00AA02CD"/>
    <w:rsid w:val="00AA0A2E"/>
    <w:rsid w:val="00AA0CCA"/>
    <w:rsid w:val="00AA21EA"/>
    <w:rsid w:val="00AA2B82"/>
    <w:rsid w:val="00AA3192"/>
    <w:rsid w:val="00AA3AB1"/>
    <w:rsid w:val="00AA4742"/>
    <w:rsid w:val="00AA4D4A"/>
    <w:rsid w:val="00AA5164"/>
    <w:rsid w:val="00AB0168"/>
    <w:rsid w:val="00AB126F"/>
    <w:rsid w:val="00AB206B"/>
    <w:rsid w:val="00AB20CC"/>
    <w:rsid w:val="00AB65F2"/>
    <w:rsid w:val="00AB6C31"/>
    <w:rsid w:val="00AC020F"/>
    <w:rsid w:val="00AC0B2D"/>
    <w:rsid w:val="00AC10DE"/>
    <w:rsid w:val="00AC1BC4"/>
    <w:rsid w:val="00AC27C2"/>
    <w:rsid w:val="00AC3B4D"/>
    <w:rsid w:val="00AC4A51"/>
    <w:rsid w:val="00AC5322"/>
    <w:rsid w:val="00AC7C1B"/>
    <w:rsid w:val="00AD1442"/>
    <w:rsid w:val="00AD1534"/>
    <w:rsid w:val="00AD52B8"/>
    <w:rsid w:val="00AE12BE"/>
    <w:rsid w:val="00AE1B35"/>
    <w:rsid w:val="00AE221E"/>
    <w:rsid w:val="00AE6852"/>
    <w:rsid w:val="00AF236F"/>
    <w:rsid w:val="00AF389A"/>
    <w:rsid w:val="00AF39C1"/>
    <w:rsid w:val="00AF41E8"/>
    <w:rsid w:val="00AF4CA3"/>
    <w:rsid w:val="00AF66AB"/>
    <w:rsid w:val="00AF7264"/>
    <w:rsid w:val="00AF7284"/>
    <w:rsid w:val="00AF74FD"/>
    <w:rsid w:val="00B0014D"/>
    <w:rsid w:val="00B00DC7"/>
    <w:rsid w:val="00B01682"/>
    <w:rsid w:val="00B02FCA"/>
    <w:rsid w:val="00B04373"/>
    <w:rsid w:val="00B04487"/>
    <w:rsid w:val="00B04F53"/>
    <w:rsid w:val="00B0572B"/>
    <w:rsid w:val="00B10295"/>
    <w:rsid w:val="00B12F8B"/>
    <w:rsid w:val="00B13BDC"/>
    <w:rsid w:val="00B146A7"/>
    <w:rsid w:val="00B14C35"/>
    <w:rsid w:val="00B152DA"/>
    <w:rsid w:val="00B15DE2"/>
    <w:rsid w:val="00B16855"/>
    <w:rsid w:val="00B16C65"/>
    <w:rsid w:val="00B17645"/>
    <w:rsid w:val="00B209F1"/>
    <w:rsid w:val="00B21273"/>
    <w:rsid w:val="00B222DD"/>
    <w:rsid w:val="00B248C7"/>
    <w:rsid w:val="00B26B8D"/>
    <w:rsid w:val="00B27780"/>
    <w:rsid w:val="00B27849"/>
    <w:rsid w:val="00B30679"/>
    <w:rsid w:val="00B30B5E"/>
    <w:rsid w:val="00B30D60"/>
    <w:rsid w:val="00B30ECB"/>
    <w:rsid w:val="00B334AD"/>
    <w:rsid w:val="00B334E1"/>
    <w:rsid w:val="00B34894"/>
    <w:rsid w:val="00B35769"/>
    <w:rsid w:val="00B35FF8"/>
    <w:rsid w:val="00B364F2"/>
    <w:rsid w:val="00B37D08"/>
    <w:rsid w:val="00B408BB"/>
    <w:rsid w:val="00B417E1"/>
    <w:rsid w:val="00B438C1"/>
    <w:rsid w:val="00B4406C"/>
    <w:rsid w:val="00B45DD9"/>
    <w:rsid w:val="00B47E8A"/>
    <w:rsid w:val="00B50A3F"/>
    <w:rsid w:val="00B52780"/>
    <w:rsid w:val="00B53783"/>
    <w:rsid w:val="00B53827"/>
    <w:rsid w:val="00B546BF"/>
    <w:rsid w:val="00B54AFF"/>
    <w:rsid w:val="00B5567F"/>
    <w:rsid w:val="00B55FE0"/>
    <w:rsid w:val="00B56A28"/>
    <w:rsid w:val="00B57684"/>
    <w:rsid w:val="00B61B99"/>
    <w:rsid w:val="00B632E1"/>
    <w:rsid w:val="00B661AF"/>
    <w:rsid w:val="00B71CC2"/>
    <w:rsid w:val="00B71E9E"/>
    <w:rsid w:val="00B73520"/>
    <w:rsid w:val="00B7376B"/>
    <w:rsid w:val="00B7684D"/>
    <w:rsid w:val="00B76B05"/>
    <w:rsid w:val="00B81EFD"/>
    <w:rsid w:val="00B82062"/>
    <w:rsid w:val="00B836EC"/>
    <w:rsid w:val="00B8549F"/>
    <w:rsid w:val="00B860E6"/>
    <w:rsid w:val="00B86646"/>
    <w:rsid w:val="00B86DF5"/>
    <w:rsid w:val="00B86E17"/>
    <w:rsid w:val="00B872E8"/>
    <w:rsid w:val="00B87F15"/>
    <w:rsid w:val="00B90781"/>
    <w:rsid w:val="00B914FB"/>
    <w:rsid w:val="00B918C4"/>
    <w:rsid w:val="00B91C36"/>
    <w:rsid w:val="00B94109"/>
    <w:rsid w:val="00B94B4E"/>
    <w:rsid w:val="00B96006"/>
    <w:rsid w:val="00B96290"/>
    <w:rsid w:val="00B96425"/>
    <w:rsid w:val="00B9668B"/>
    <w:rsid w:val="00B96D5C"/>
    <w:rsid w:val="00B976A4"/>
    <w:rsid w:val="00BA065B"/>
    <w:rsid w:val="00BA0B9A"/>
    <w:rsid w:val="00BA106A"/>
    <w:rsid w:val="00BA276E"/>
    <w:rsid w:val="00BA2B01"/>
    <w:rsid w:val="00BA3839"/>
    <w:rsid w:val="00BA583A"/>
    <w:rsid w:val="00BA5BCE"/>
    <w:rsid w:val="00BA5DAE"/>
    <w:rsid w:val="00BA6C67"/>
    <w:rsid w:val="00BA6CFC"/>
    <w:rsid w:val="00BA7C1D"/>
    <w:rsid w:val="00BB0EA5"/>
    <w:rsid w:val="00BB19D3"/>
    <w:rsid w:val="00BB36ED"/>
    <w:rsid w:val="00BB4011"/>
    <w:rsid w:val="00BB457D"/>
    <w:rsid w:val="00BB686D"/>
    <w:rsid w:val="00BC04F3"/>
    <w:rsid w:val="00BC0861"/>
    <w:rsid w:val="00BC138D"/>
    <w:rsid w:val="00BC1914"/>
    <w:rsid w:val="00BC2741"/>
    <w:rsid w:val="00BC29E3"/>
    <w:rsid w:val="00BC30FF"/>
    <w:rsid w:val="00BC4E81"/>
    <w:rsid w:val="00BD0A95"/>
    <w:rsid w:val="00BD27ED"/>
    <w:rsid w:val="00BD2E6B"/>
    <w:rsid w:val="00BD2E87"/>
    <w:rsid w:val="00BD3585"/>
    <w:rsid w:val="00BD3A70"/>
    <w:rsid w:val="00BD4E54"/>
    <w:rsid w:val="00BD56EB"/>
    <w:rsid w:val="00BD6160"/>
    <w:rsid w:val="00BE0AD9"/>
    <w:rsid w:val="00BE0B25"/>
    <w:rsid w:val="00BE15D9"/>
    <w:rsid w:val="00BE1F8B"/>
    <w:rsid w:val="00BE360D"/>
    <w:rsid w:val="00BE3898"/>
    <w:rsid w:val="00BE3C13"/>
    <w:rsid w:val="00BE5EF7"/>
    <w:rsid w:val="00BE6016"/>
    <w:rsid w:val="00BF26CB"/>
    <w:rsid w:val="00BF3222"/>
    <w:rsid w:val="00BF39AB"/>
    <w:rsid w:val="00BF4464"/>
    <w:rsid w:val="00BF468B"/>
    <w:rsid w:val="00BF5743"/>
    <w:rsid w:val="00BF77BA"/>
    <w:rsid w:val="00C00D0B"/>
    <w:rsid w:val="00C012F5"/>
    <w:rsid w:val="00C017FF"/>
    <w:rsid w:val="00C02BA3"/>
    <w:rsid w:val="00C034A7"/>
    <w:rsid w:val="00C03753"/>
    <w:rsid w:val="00C076DC"/>
    <w:rsid w:val="00C07C94"/>
    <w:rsid w:val="00C10BD0"/>
    <w:rsid w:val="00C1172F"/>
    <w:rsid w:val="00C11A11"/>
    <w:rsid w:val="00C11FA6"/>
    <w:rsid w:val="00C12B27"/>
    <w:rsid w:val="00C12E99"/>
    <w:rsid w:val="00C13367"/>
    <w:rsid w:val="00C13FD6"/>
    <w:rsid w:val="00C15193"/>
    <w:rsid w:val="00C15708"/>
    <w:rsid w:val="00C20AF9"/>
    <w:rsid w:val="00C20B33"/>
    <w:rsid w:val="00C2124B"/>
    <w:rsid w:val="00C2342D"/>
    <w:rsid w:val="00C26842"/>
    <w:rsid w:val="00C26C84"/>
    <w:rsid w:val="00C26CCF"/>
    <w:rsid w:val="00C26DC4"/>
    <w:rsid w:val="00C275BD"/>
    <w:rsid w:val="00C30349"/>
    <w:rsid w:val="00C30A85"/>
    <w:rsid w:val="00C3281F"/>
    <w:rsid w:val="00C32D96"/>
    <w:rsid w:val="00C362BD"/>
    <w:rsid w:val="00C415F2"/>
    <w:rsid w:val="00C41764"/>
    <w:rsid w:val="00C42FA7"/>
    <w:rsid w:val="00C43225"/>
    <w:rsid w:val="00C442BD"/>
    <w:rsid w:val="00C44EFA"/>
    <w:rsid w:val="00C44F07"/>
    <w:rsid w:val="00C462CE"/>
    <w:rsid w:val="00C50295"/>
    <w:rsid w:val="00C5087D"/>
    <w:rsid w:val="00C510BE"/>
    <w:rsid w:val="00C515A6"/>
    <w:rsid w:val="00C51739"/>
    <w:rsid w:val="00C524EC"/>
    <w:rsid w:val="00C52513"/>
    <w:rsid w:val="00C52986"/>
    <w:rsid w:val="00C52CB6"/>
    <w:rsid w:val="00C52EC8"/>
    <w:rsid w:val="00C54055"/>
    <w:rsid w:val="00C56401"/>
    <w:rsid w:val="00C57304"/>
    <w:rsid w:val="00C57920"/>
    <w:rsid w:val="00C60AE9"/>
    <w:rsid w:val="00C60E90"/>
    <w:rsid w:val="00C6135C"/>
    <w:rsid w:val="00C615AA"/>
    <w:rsid w:val="00C62696"/>
    <w:rsid w:val="00C629D7"/>
    <w:rsid w:val="00C62EAF"/>
    <w:rsid w:val="00C632AE"/>
    <w:rsid w:val="00C6699D"/>
    <w:rsid w:val="00C66D6F"/>
    <w:rsid w:val="00C66D70"/>
    <w:rsid w:val="00C67416"/>
    <w:rsid w:val="00C700CF"/>
    <w:rsid w:val="00C7301F"/>
    <w:rsid w:val="00C73E08"/>
    <w:rsid w:val="00C75186"/>
    <w:rsid w:val="00C83336"/>
    <w:rsid w:val="00C83ACB"/>
    <w:rsid w:val="00C83B60"/>
    <w:rsid w:val="00C856F1"/>
    <w:rsid w:val="00C871A7"/>
    <w:rsid w:val="00C903A5"/>
    <w:rsid w:val="00C91A6B"/>
    <w:rsid w:val="00C91C10"/>
    <w:rsid w:val="00C92673"/>
    <w:rsid w:val="00C93770"/>
    <w:rsid w:val="00C93D70"/>
    <w:rsid w:val="00C959E9"/>
    <w:rsid w:val="00C968D7"/>
    <w:rsid w:val="00C96A8F"/>
    <w:rsid w:val="00C97D5C"/>
    <w:rsid w:val="00CA02FB"/>
    <w:rsid w:val="00CA34EF"/>
    <w:rsid w:val="00CA4D96"/>
    <w:rsid w:val="00CA6C03"/>
    <w:rsid w:val="00CB0D2B"/>
    <w:rsid w:val="00CB0F7C"/>
    <w:rsid w:val="00CB12E8"/>
    <w:rsid w:val="00CB1D95"/>
    <w:rsid w:val="00CB2F87"/>
    <w:rsid w:val="00CB33F2"/>
    <w:rsid w:val="00CB3966"/>
    <w:rsid w:val="00CB3EBD"/>
    <w:rsid w:val="00CB4DB1"/>
    <w:rsid w:val="00CB5918"/>
    <w:rsid w:val="00CB5A55"/>
    <w:rsid w:val="00CB68C8"/>
    <w:rsid w:val="00CB6BBB"/>
    <w:rsid w:val="00CB6E52"/>
    <w:rsid w:val="00CC10E5"/>
    <w:rsid w:val="00CC165A"/>
    <w:rsid w:val="00CC20F6"/>
    <w:rsid w:val="00CC3006"/>
    <w:rsid w:val="00CC35F0"/>
    <w:rsid w:val="00CC43E4"/>
    <w:rsid w:val="00CC7D43"/>
    <w:rsid w:val="00CD0AB7"/>
    <w:rsid w:val="00CD195A"/>
    <w:rsid w:val="00CD4679"/>
    <w:rsid w:val="00CD5F8F"/>
    <w:rsid w:val="00CD61F4"/>
    <w:rsid w:val="00CD689A"/>
    <w:rsid w:val="00CD7084"/>
    <w:rsid w:val="00CD7386"/>
    <w:rsid w:val="00CE0B3C"/>
    <w:rsid w:val="00CE1427"/>
    <w:rsid w:val="00CE57F5"/>
    <w:rsid w:val="00CE5C31"/>
    <w:rsid w:val="00CF178E"/>
    <w:rsid w:val="00CF19A3"/>
    <w:rsid w:val="00CF3639"/>
    <w:rsid w:val="00CF3A0F"/>
    <w:rsid w:val="00CF44CA"/>
    <w:rsid w:val="00CF4F42"/>
    <w:rsid w:val="00CF63C6"/>
    <w:rsid w:val="00CF6E6F"/>
    <w:rsid w:val="00CF7222"/>
    <w:rsid w:val="00D025D4"/>
    <w:rsid w:val="00D05454"/>
    <w:rsid w:val="00D076FF"/>
    <w:rsid w:val="00D10095"/>
    <w:rsid w:val="00D10399"/>
    <w:rsid w:val="00D10DAD"/>
    <w:rsid w:val="00D14FF1"/>
    <w:rsid w:val="00D17E5A"/>
    <w:rsid w:val="00D21ADB"/>
    <w:rsid w:val="00D237C7"/>
    <w:rsid w:val="00D239FB"/>
    <w:rsid w:val="00D24796"/>
    <w:rsid w:val="00D2559D"/>
    <w:rsid w:val="00D26D0C"/>
    <w:rsid w:val="00D26D0D"/>
    <w:rsid w:val="00D276AC"/>
    <w:rsid w:val="00D3022F"/>
    <w:rsid w:val="00D308A4"/>
    <w:rsid w:val="00D32BA6"/>
    <w:rsid w:val="00D339CF"/>
    <w:rsid w:val="00D34467"/>
    <w:rsid w:val="00D346DA"/>
    <w:rsid w:val="00D34C02"/>
    <w:rsid w:val="00D40C92"/>
    <w:rsid w:val="00D40F78"/>
    <w:rsid w:val="00D43144"/>
    <w:rsid w:val="00D4406B"/>
    <w:rsid w:val="00D454B8"/>
    <w:rsid w:val="00D46754"/>
    <w:rsid w:val="00D46F9C"/>
    <w:rsid w:val="00D47EFE"/>
    <w:rsid w:val="00D5373A"/>
    <w:rsid w:val="00D56327"/>
    <w:rsid w:val="00D56C64"/>
    <w:rsid w:val="00D5789B"/>
    <w:rsid w:val="00D61680"/>
    <w:rsid w:val="00D63A90"/>
    <w:rsid w:val="00D63DA6"/>
    <w:rsid w:val="00D65331"/>
    <w:rsid w:val="00D66A56"/>
    <w:rsid w:val="00D70880"/>
    <w:rsid w:val="00D71203"/>
    <w:rsid w:val="00D72936"/>
    <w:rsid w:val="00D7425C"/>
    <w:rsid w:val="00D74F0A"/>
    <w:rsid w:val="00D76F40"/>
    <w:rsid w:val="00D801FB"/>
    <w:rsid w:val="00D823A1"/>
    <w:rsid w:val="00D82C0D"/>
    <w:rsid w:val="00D82C9E"/>
    <w:rsid w:val="00D83A72"/>
    <w:rsid w:val="00D8468D"/>
    <w:rsid w:val="00D84AC6"/>
    <w:rsid w:val="00D8517A"/>
    <w:rsid w:val="00D911DD"/>
    <w:rsid w:val="00D91438"/>
    <w:rsid w:val="00D968C8"/>
    <w:rsid w:val="00D969EC"/>
    <w:rsid w:val="00D9701C"/>
    <w:rsid w:val="00D971B4"/>
    <w:rsid w:val="00D97CC8"/>
    <w:rsid w:val="00DA0523"/>
    <w:rsid w:val="00DA236C"/>
    <w:rsid w:val="00DA2B3E"/>
    <w:rsid w:val="00DA2CC5"/>
    <w:rsid w:val="00DA2D30"/>
    <w:rsid w:val="00DA3C0A"/>
    <w:rsid w:val="00DA435B"/>
    <w:rsid w:val="00DA43BA"/>
    <w:rsid w:val="00DA603E"/>
    <w:rsid w:val="00DB041E"/>
    <w:rsid w:val="00DB2258"/>
    <w:rsid w:val="00DB28BE"/>
    <w:rsid w:val="00DB2DA9"/>
    <w:rsid w:val="00DB2DE4"/>
    <w:rsid w:val="00DB3D24"/>
    <w:rsid w:val="00DB47A0"/>
    <w:rsid w:val="00DB4F23"/>
    <w:rsid w:val="00DB5410"/>
    <w:rsid w:val="00DB5E06"/>
    <w:rsid w:val="00DB643B"/>
    <w:rsid w:val="00DB65D2"/>
    <w:rsid w:val="00DC072D"/>
    <w:rsid w:val="00DC1E48"/>
    <w:rsid w:val="00DC20CF"/>
    <w:rsid w:val="00DC293D"/>
    <w:rsid w:val="00DC2ADE"/>
    <w:rsid w:val="00DC3323"/>
    <w:rsid w:val="00DC42EC"/>
    <w:rsid w:val="00DC4472"/>
    <w:rsid w:val="00DC5439"/>
    <w:rsid w:val="00DC6D5E"/>
    <w:rsid w:val="00DD0111"/>
    <w:rsid w:val="00DD0240"/>
    <w:rsid w:val="00DD29DF"/>
    <w:rsid w:val="00DD69DE"/>
    <w:rsid w:val="00DD7327"/>
    <w:rsid w:val="00DD74A9"/>
    <w:rsid w:val="00DE08D0"/>
    <w:rsid w:val="00DE11D6"/>
    <w:rsid w:val="00DE1EDA"/>
    <w:rsid w:val="00DE4A20"/>
    <w:rsid w:val="00DE77EE"/>
    <w:rsid w:val="00DE78F6"/>
    <w:rsid w:val="00DE7948"/>
    <w:rsid w:val="00DE7CD0"/>
    <w:rsid w:val="00DF5E7F"/>
    <w:rsid w:val="00DF6584"/>
    <w:rsid w:val="00DF6AB7"/>
    <w:rsid w:val="00DF7B2A"/>
    <w:rsid w:val="00E00205"/>
    <w:rsid w:val="00E0029C"/>
    <w:rsid w:val="00E01404"/>
    <w:rsid w:val="00E01607"/>
    <w:rsid w:val="00E01F17"/>
    <w:rsid w:val="00E02F1C"/>
    <w:rsid w:val="00E033FB"/>
    <w:rsid w:val="00E04B88"/>
    <w:rsid w:val="00E04F07"/>
    <w:rsid w:val="00E053CC"/>
    <w:rsid w:val="00E06139"/>
    <w:rsid w:val="00E07CE8"/>
    <w:rsid w:val="00E106FA"/>
    <w:rsid w:val="00E108BA"/>
    <w:rsid w:val="00E12CEF"/>
    <w:rsid w:val="00E13026"/>
    <w:rsid w:val="00E139CE"/>
    <w:rsid w:val="00E151F6"/>
    <w:rsid w:val="00E15FE0"/>
    <w:rsid w:val="00E1615F"/>
    <w:rsid w:val="00E20D4A"/>
    <w:rsid w:val="00E21F98"/>
    <w:rsid w:val="00E229EF"/>
    <w:rsid w:val="00E2388C"/>
    <w:rsid w:val="00E26090"/>
    <w:rsid w:val="00E26701"/>
    <w:rsid w:val="00E26F8C"/>
    <w:rsid w:val="00E308C3"/>
    <w:rsid w:val="00E31545"/>
    <w:rsid w:val="00E317C2"/>
    <w:rsid w:val="00E31FFD"/>
    <w:rsid w:val="00E327D3"/>
    <w:rsid w:val="00E339C8"/>
    <w:rsid w:val="00E33BAB"/>
    <w:rsid w:val="00E34B46"/>
    <w:rsid w:val="00E35039"/>
    <w:rsid w:val="00E356EC"/>
    <w:rsid w:val="00E35D2D"/>
    <w:rsid w:val="00E361A0"/>
    <w:rsid w:val="00E36762"/>
    <w:rsid w:val="00E40F0E"/>
    <w:rsid w:val="00E41B3A"/>
    <w:rsid w:val="00E44037"/>
    <w:rsid w:val="00E44421"/>
    <w:rsid w:val="00E45D3D"/>
    <w:rsid w:val="00E46DAC"/>
    <w:rsid w:val="00E51A4D"/>
    <w:rsid w:val="00E538C8"/>
    <w:rsid w:val="00E53C05"/>
    <w:rsid w:val="00E53D5E"/>
    <w:rsid w:val="00E55663"/>
    <w:rsid w:val="00E56632"/>
    <w:rsid w:val="00E56665"/>
    <w:rsid w:val="00E56958"/>
    <w:rsid w:val="00E5783E"/>
    <w:rsid w:val="00E602C5"/>
    <w:rsid w:val="00E607C1"/>
    <w:rsid w:val="00E612EE"/>
    <w:rsid w:val="00E61EC8"/>
    <w:rsid w:val="00E6326C"/>
    <w:rsid w:val="00E636EA"/>
    <w:rsid w:val="00E64B2E"/>
    <w:rsid w:val="00E6527F"/>
    <w:rsid w:val="00E656C5"/>
    <w:rsid w:val="00E65CC7"/>
    <w:rsid w:val="00E66D38"/>
    <w:rsid w:val="00E67270"/>
    <w:rsid w:val="00E678BC"/>
    <w:rsid w:val="00E67FEE"/>
    <w:rsid w:val="00E70589"/>
    <w:rsid w:val="00E72067"/>
    <w:rsid w:val="00E72D87"/>
    <w:rsid w:val="00E73E73"/>
    <w:rsid w:val="00E74B96"/>
    <w:rsid w:val="00E7718A"/>
    <w:rsid w:val="00E77F6D"/>
    <w:rsid w:val="00E80134"/>
    <w:rsid w:val="00E81309"/>
    <w:rsid w:val="00E813EE"/>
    <w:rsid w:val="00E83BCB"/>
    <w:rsid w:val="00E84650"/>
    <w:rsid w:val="00E84D4E"/>
    <w:rsid w:val="00E86C52"/>
    <w:rsid w:val="00E91F9B"/>
    <w:rsid w:val="00E926A2"/>
    <w:rsid w:val="00E92FDE"/>
    <w:rsid w:val="00E935F6"/>
    <w:rsid w:val="00E94527"/>
    <w:rsid w:val="00E954C9"/>
    <w:rsid w:val="00E9613D"/>
    <w:rsid w:val="00EA0B5F"/>
    <w:rsid w:val="00EA6427"/>
    <w:rsid w:val="00EA64B5"/>
    <w:rsid w:val="00EA6559"/>
    <w:rsid w:val="00EB0664"/>
    <w:rsid w:val="00EB2210"/>
    <w:rsid w:val="00EB298F"/>
    <w:rsid w:val="00EB320E"/>
    <w:rsid w:val="00EB4527"/>
    <w:rsid w:val="00EB497D"/>
    <w:rsid w:val="00EB5840"/>
    <w:rsid w:val="00EB65EC"/>
    <w:rsid w:val="00EB6A48"/>
    <w:rsid w:val="00EB6A9E"/>
    <w:rsid w:val="00EC15AD"/>
    <w:rsid w:val="00EC39CB"/>
    <w:rsid w:val="00EC44FD"/>
    <w:rsid w:val="00EC51FD"/>
    <w:rsid w:val="00EC697D"/>
    <w:rsid w:val="00EC6B06"/>
    <w:rsid w:val="00EC6B72"/>
    <w:rsid w:val="00EC6B98"/>
    <w:rsid w:val="00EC6F3A"/>
    <w:rsid w:val="00EC7483"/>
    <w:rsid w:val="00ED05A7"/>
    <w:rsid w:val="00ED1670"/>
    <w:rsid w:val="00ED2DD3"/>
    <w:rsid w:val="00ED3FE8"/>
    <w:rsid w:val="00ED497B"/>
    <w:rsid w:val="00ED4BE8"/>
    <w:rsid w:val="00ED5490"/>
    <w:rsid w:val="00ED55F9"/>
    <w:rsid w:val="00ED7705"/>
    <w:rsid w:val="00EE0B89"/>
    <w:rsid w:val="00EE277C"/>
    <w:rsid w:val="00EE2F72"/>
    <w:rsid w:val="00EE768E"/>
    <w:rsid w:val="00EE7711"/>
    <w:rsid w:val="00EF0357"/>
    <w:rsid w:val="00EF0C03"/>
    <w:rsid w:val="00EF0C45"/>
    <w:rsid w:val="00EF17DF"/>
    <w:rsid w:val="00EF20E3"/>
    <w:rsid w:val="00EF2994"/>
    <w:rsid w:val="00EF2C0C"/>
    <w:rsid w:val="00EF309F"/>
    <w:rsid w:val="00EF30C1"/>
    <w:rsid w:val="00EF3E15"/>
    <w:rsid w:val="00EF53D1"/>
    <w:rsid w:val="00EF6203"/>
    <w:rsid w:val="00EF69DA"/>
    <w:rsid w:val="00EF6D32"/>
    <w:rsid w:val="00F02D0B"/>
    <w:rsid w:val="00F02D6A"/>
    <w:rsid w:val="00F03891"/>
    <w:rsid w:val="00F03D1C"/>
    <w:rsid w:val="00F044ED"/>
    <w:rsid w:val="00F06C37"/>
    <w:rsid w:val="00F070F8"/>
    <w:rsid w:val="00F07A79"/>
    <w:rsid w:val="00F108BE"/>
    <w:rsid w:val="00F10D9C"/>
    <w:rsid w:val="00F10E24"/>
    <w:rsid w:val="00F12F3D"/>
    <w:rsid w:val="00F12FC5"/>
    <w:rsid w:val="00F13A4D"/>
    <w:rsid w:val="00F16734"/>
    <w:rsid w:val="00F177A6"/>
    <w:rsid w:val="00F17AB7"/>
    <w:rsid w:val="00F17D51"/>
    <w:rsid w:val="00F213AB"/>
    <w:rsid w:val="00F21D82"/>
    <w:rsid w:val="00F22414"/>
    <w:rsid w:val="00F224D7"/>
    <w:rsid w:val="00F24A64"/>
    <w:rsid w:val="00F254ED"/>
    <w:rsid w:val="00F25557"/>
    <w:rsid w:val="00F2686C"/>
    <w:rsid w:val="00F30906"/>
    <w:rsid w:val="00F31082"/>
    <w:rsid w:val="00F3233F"/>
    <w:rsid w:val="00F333DE"/>
    <w:rsid w:val="00F3345C"/>
    <w:rsid w:val="00F33F89"/>
    <w:rsid w:val="00F34D44"/>
    <w:rsid w:val="00F35179"/>
    <w:rsid w:val="00F35B0F"/>
    <w:rsid w:val="00F412E8"/>
    <w:rsid w:val="00F4159F"/>
    <w:rsid w:val="00F4252C"/>
    <w:rsid w:val="00F425C0"/>
    <w:rsid w:val="00F43A3B"/>
    <w:rsid w:val="00F443CA"/>
    <w:rsid w:val="00F447F4"/>
    <w:rsid w:val="00F44F22"/>
    <w:rsid w:val="00F455E0"/>
    <w:rsid w:val="00F46A78"/>
    <w:rsid w:val="00F47703"/>
    <w:rsid w:val="00F508BD"/>
    <w:rsid w:val="00F51273"/>
    <w:rsid w:val="00F5245F"/>
    <w:rsid w:val="00F5306B"/>
    <w:rsid w:val="00F54282"/>
    <w:rsid w:val="00F56172"/>
    <w:rsid w:val="00F6026B"/>
    <w:rsid w:val="00F6095C"/>
    <w:rsid w:val="00F60C58"/>
    <w:rsid w:val="00F624AF"/>
    <w:rsid w:val="00F64103"/>
    <w:rsid w:val="00F642B1"/>
    <w:rsid w:val="00F647F0"/>
    <w:rsid w:val="00F6648B"/>
    <w:rsid w:val="00F67E19"/>
    <w:rsid w:val="00F70651"/>
    <w:rsid w:val="00F70F65"/>
    <w:rsid w:val="00F75358"/>
    <w:rsid w:val="00F76341"/>
    <w:rsid w:val="00F7691B"/>
    <w:rsid w:val="00F80633"/>
    <w:rsid w:val="00F826FD"/>
    <w:rsid w:val="00F83478"/>
    <w:rsid w:val="00F834AA"/>
    <w:rsid w:val="00F849C0"/>
    <w:rsid w:val="00F8733F"/>
    <w:rsid w:val="00F875E2"/>
    <w:rsid w:val="00F87B95"/>
    <w:rsid w:val="00F87C8F"/>
    <w:rsid w:val="00F90A58"/>
    <w:rsid w:val="00F9231F"/>
    <w:rsid w:val="00F926E2"/>
    <w:rsid w:val="00F92945"/>
    <w:rsid w:val="00F92CBF"/>
    <w:rsid w:val="00F93158"/>
    <w:rsid w:val="00F93C2A"/>
    <w:rsid w:val="00F94335"/>
    <w:rsid w:val="00F94A5E"/>
    <w:rsid w:val="00F96534"/>
    <w:rsid w:val="00F97CC9"/>
    <w:rsid w:val="00F97E7A"/>
    <w:rsid w:val="00FA03B6"/>
    <w:rsid w:val="00FA2552"/>
    <w:rsid w:val="00FA2F07"/>
    <w:rsid w:val="00FA36DE"/>
    <w:rsid w:val="00FA3E73"/>
    <w:rsid w:val="00FA4691"/>
    <w:rsid w:val="00FA5F09"/>
    <w:rsid w:val="00FA630A"/>
    <w:rsid w:val="00FA7109"/>
    <w:rsid w:val="00FB03B9"/>
    <w:rsid w:val="00FB1472"/>
    <w:rsid w:val="00FB1874"/>
    <w:rsid w:val="00FB1E5F"/>
    <w:rsid w:val="00FB2B5C"/>
    <w:rsid w:val="00FB2CD0"/>
    <w:rsid w:val="00FB38DB"/>
    <w:rsid w:val="00FB3B22"/>
    <w:rsid w:val="00FB3C5F"/>
    <w:rsid w:val="00FB40CA"/>
    <w:rsid w:val="00FB4D93"/>
    <w:rsid w:val="00FC1934"/>
    <w:rsid w:val="00FC2DC4"/>
    <w:rsid w:val="00FC30E9"/>
    <w:rsid w:val="00FC4989"/>
    <w:rsid w:val="00FC4A9C"/>
    <w:rsid w:val="00FC5F3C"/>
    <w:rsid w:val="00FC6181"/>
    <w:rsid w:val="00FD03CC"/>
    <w:rsid w:val="00FD1E30"/>
    <w:rsid w:val="00FD26DD"/>
    <w:rsid w:val="00FD5603"/>
    <w:rsid w:val="00FD7E3B"/>
    <w:rsid w:val="00FE031F"/>
    <w:rsid w:val="00FE0EAC"/>
    <w:rsid w:val="00FE3658"/>
    <w:rsid w:val="00FE3984"/>
    <w:rsid w:val="00FE41FC"/>
    <w:rsid w:val="00FE442C"/>
    <w:rsid w:val="00FE4A7D"/>
    <w:rsid w:val="00FE522D"/>
    <w:rsid w:val="00FF0198"/>
    <w:rsid w:val="00FF076F"/>
    <w:rsid w:val="00FF1420"/>
    <w:rsid w:val="00FF2D04"/>
    <w:rsid w:val="00FF3224"/>
    <w:rsid w:val="00FF585A"/>
    <w:rsid w:val="00FF643D"/>
    <w:rsid w:val="00FF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BA2E43"/>
  <w15:chartTrackingRefBased/>
  <w15:docId w15:val="{039347A8-28C2-4FDA-A20D-477F8AF8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880"/>
    <w:rPr>
      <w:sz w:val="24"/>
      <w:szCs w:val="24"/>
    </w:rPr>
  </w:style>
  <w:style w:type="paragraph" w:styleId="Heading1">
    <w:name w:val="heading 1"/>
    <w:basedOn w:val="Normal"/>
    <w:next w:val="Normal"/>
    <w:link w:val="Heading1Char"/>
    <w:uiPriority w:val="9"/>
    <w:qFormat/>
    <w:rsid w:val="00A56B5A"/>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A5CF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pPr>
      <w:keepNext/>
      <w:tabs>
        <w:tab w:val="left" w:pos="720"/>
        <w:tab w:val="left" w:pos="1440"/>
        <w:tab w:val="right" w:pos="8496"/>
      </w:tabs>
      <w:autoSpaceDE w:val="0"/>
      <w:autoSpaceDN w:val="0"/>
      <w:adjustRightInd w:val="0"/>
      <w:jc w:val="right"/>
      <w:outlineLvl w:val="2"/>
    </w:pPr>
    <w:rPr>
      <w:rFonts w:ascii="Times" w:hAnsi="Times" w:cs="Courier New"/>
      <w:b/>
      <w:bCs/>
      <w:smallCaps/>
      <w:szCs w:val="20"/>
    </w:rPr>
  </w:style>
  <w:style w:type="paragraph" w:styleId="Heading4">
    <w:name w:val="heading 4"/>
    <w:basedOn w:val="Normal"/>
    <w:next w:val="Normal"/>
    <w:link w:val="Heading4Char"/>
    <w:uiPriority w:val="9"/>
    <w:semiHidden/>
    <w:unhideWhenUsed/>
    <w:qFormat/>
    <w:rsid w:val="00A56B5A"/>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A56B5A"/>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A56B5A"/>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A56B5A"/>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56B5A"/>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56B5A"/>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PlainText">
    <w:name w:val="Plain Text"/>
    <w:basedOn w:val="Normal"/>
    <w:rPr>
      <w:rFonts w:ascii="Courier New" w:hAnsi="Courier New" w:cs="Courier New"/>
      <w:sz w:val="20"/>
      <w:szCs w:val="20"/>
    </w:rPr>
  </w:style>
  <w:style w:type="character" w:styleId="Hyperlink">
    <w:name w:val="Hyperlink"/>
    <w:rPr>
      <w:color w:val="0000FF"/>
      <w:u w:val="single"/>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Emphasis">
    <w:name w:val="Emphasis"/>
    <w:qFormat/>
    <w:rPr>
      <w:i/>
    </w:rPr>
  </w:style>
  <w:style w:type="character" w:styleId="Strong">
    <w:name w:val="Strong"/>
    <w:qFormat/>
    <w:rPr>
      <w:b/>
    </w:rPr>
  </w:style>
  <w:style w:type="character" w:styleId="FollowedHyperlink">
    <w:name w:val="FollowedHyperlink"/>
    <w:semiHidden/>
    <w:rPr>
      <w:color w:val="800080"/>
      <w:u w:val="single"/>
    </w:rPr>
  </w:style>
  <w:style w:type="paragraph" w:styleId="Header">
    <w:name w:val="header"/>
    <w:basedOn w:val="Normal"/>
    <w:link w:val="HeaderChar"/>
    <w:uiPriority w:val="99"/>
    <w:unhideWhenUsed/>
    <w:rsid w:val="00802106"/>
    <w:pPr>
      <w:tabs>
        <w:tab w:val="center" w:pos="4680"/>
        <w:tab w:val="right" w:pos="9360"/>
      </w:tabs>
    </w:pPr>
  </w:style>
  <w:style w:type="character" w:customStyle="1" w:styleId="HeaderChar">
    <w:name w:val="Header Char"/>
    <w:link w:val="Header"/>
    <w:uiPriority w:val="99"/>
    <w:rsid w:val="00802106"/>
    <w:rPr>
      <w:sz w:val="24"/>
      <w:szCs w:val="24"/>
    </w:rPr>
  </w:style>
  <w:style w:type="paragraph" w:styleId="Footer">
    <w:name w:val="footer"/>
    <w:basedOn w:val="Normal"/>
    <w:link w:val="FooterChar"/>
    <w:uiPriority w:val="99"/>
    <w:unhideWhenUsed/>
    <w:rsid w:val="00802106"/>
    <w:pPr>
      <w:tabs>
        <w:tab w:val="center" w:pos="4680"/>
        <w:tab w:val="right" w:pos="9360"/>
      </w:tabs>
    </w:pPr>
  </w:style>
  <w:style w:type="character" w:customStyle="1" w:styleId="FooterChar">
    <w:name w:val="Footer Char"/>
    <w:link w:val="Footer"/>
    <w:uiPriority w:val="99"/>
    <w:rsid w:val="00802106"/>
    <w:rPr>
      <w:sz w:val="24"/>
      <w:szCs w:val="24"/>
    </w:rPr>
  </w:style>
  <w:style w:type="paragraph" w:styleId="BalloonText">
    <w:name w:val="Balloon Text"/>
    <w:basedOn w:val="Normal"/>
    <w:link w:val="BalloonTextChar"/>
    <w:uiPriority w:val="99"/>
    <w:semiHidden/>
    <w:unhideWhenUsed/>
    <w:rsid w:val="00802106"/>
    <w:rPr>
      <w:rFonts w:ascii="Tahoma" w:hAnsi="Tahoma" w:cs="Tahoma"/>
      <w:sz w:val="16"/>
      <w:szCs w:val="16"/>
    </w:rPr>
  </w:style>
  <w:style w:type="character" w:customStyle="1" w:styleId="BalloonTextChar">
    <w:name w:val="Balloon Text Char"/>
    <w:link w:val="BalloonText"/>
    <w:uiPriority w:val="99"/>
    <w:semiHidden/>
    <w:rsid w:val="00802106"/>
    <w:rPr>
      <w:rFonts w:ascii="Tahoma" w:hAnsi="Tahoma" w:cs="Tahoma"/>
      <w:sz w:val="16"/>
      <w:szCs w:val="16"/>
    </w:rPr>
  </w:style>
  <w:style w:type="paragraph" w:styleId="ListParagraph">
    <w:name w:val="List Paragraph"/>
    <w:basedOn w:val="Normal"/>
    <w:uiPriority w:val="34"/>
    <w:qFormat/>
    <w:rsid w:val="00214DC9"/>
    <w:pPr>
      <w:ind w:left="720"/>
      <w:contextualSpacing/>
    </w:pPr>
  </w:style>
  <w:style w:type="table" w:styleId="TableGrid">
    <w:name w:val="Table Grid"/>
    <w:basedOn w:val="TableNormal"/>
    <w:uiPriority w:val="59"/>
    <w:rsid w:val="00804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3C72"/>
    <w:rPr>
      <w:color w:val="605E5C"/>
      <w:shd w:val="clear" w:color="auto" w:fill="E1DFDD"/>
    </w:rPr>
  </w:style>
  <w:style w:type="character" w:styleId="CommentReference">
    <w:name w:val="annotation reference"/>
    <w:basedOn w:val="DefaultParagraphFont"/>
    <w:uiPriority w:val="99"/>
    <w:semiHidden/>
    <w:unhideWhenUsed/>
    <w:rsid w:val="00812C49"/>
    <w:rPr>
      <w:sz w:val="16"/>
      <w:szCs w:val="16"/>
    </w:rPr>
  </w:style>
  <w:style w:type="paragraph" w:styleId="CommentText">
    <w:name w:val="annotation text"/>
    <w:basedOn w:val="Normal"/>
    <w:link w:val="CommentTextChar"/>
    <w:uiPriority w:val="99"/>
    <w:unhideWhenUsed/>
    <w:rsid w:val="00812C49"/>
    <w:rPr>
      <w:sz w:val="20"/>
      <w:szCs w:val="20"/>
    </w:rPr>
  </w:style>
  <w:style w:type="character" w:customStyle="1" w:styleId="CommentTextChar">
    <w:name w:val="Comment Text Char"/>
    <w:basedOn w:val="DefaultParagraphFont"/>
    <w:link w:val="CommentText"/>
    <w:uiPriority w:val="99"/>
    <w:rsid w:val="00812C49"/>
  </w:style>
  <w:style w:type="paragraph" w:styleId="CommentSubject">
    <w:name w:val="annotation subject"/>
    <w:basedOn w:val="CommentText"/>
    <w:next w:val="CommentText"/>
    <w:link w:val="CommentSubjectChar"/>
    <w:uiPriority w:val="99"/>
    <w:semiHidden/>
    <w:unhideWhenUsed/>
    <w:rsid w:val="00812C49"/>
    <w:rPr>
      <w:b/>
      <w:bCs/>
    </w:rPr>
  </w:style>
  <w:style w:type="character" w:customStyle="1" w:styleId="CommentSubjectChar">
    <w:name w:val="Comment Subject Char"/>
    <w:basedOn w:val="CommentTextChar"/>
    <w:link w:val="CommentSubject"/>
    <w:uiPriority w:val="99"/>
    <w:semiHidden/>
    <w:rsid w:val="00812C49"/>
    <w:rPr>
      <w:b/>
      <w:bCs/>
    </w:rPr>
  </w:style>
  <w:style w:type="character" w:customStyle="1" w:styleId="Heading2Char">
    <w:name w:val="Heading 2 Char"/>
    <w:basedOn w:val="DefaultParagraphFont"/>
    <w:link w:val="Heading2"/>
    <w:uiPriority w:val="9"/>
    <w:semiHidden/>
    <w:rsid w:val="003A5CFD"/>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706F23"/>
    <w:pPr>
      <w:spacing w:before="100" w:beforeAutospacing="1" w:after="100" w:afterAutospacing="1"/>
    </w:pPr>
  </w:style>
  <w:style w:type="character" w:customStyle="1" w:styleId="Heading1Char">
    <w:name w:val="Heading 1 Char"/>
    <w:basedOn w:val="DefaultParagraphFont"/>
    <w:link w:val="Heading1"/>
    <w:uiPriority w:val="9"/>
    <w:rsid w:val="00A56B5A"/>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4Char">
    <w:name w:val="Heading 4 Char"/>
    <w:basedOn w:val="DefaultParagraphFont"/>
    <w:link w:val="Heading4"/>
    <w:uiPriority w:val="9"/>
    <w:semiHidden/>
    <w:rsid w:val="00A56B5A"/>
    <w:rPr>
      <w:rFonts w:asciiTheme="minorHAnsi" w:eastAsiaTheme="majorEastAsia" w:hAnsiTheme="minorHAnsi" w:cstheme="majorBidi"/>
      <w:i/>
      <w:iCs/>
      <w:color w:val="2E74B5" w:themeColor="accent1" w:themeShade="BF"/>
      <w:kern w:val="2"/>
      <w:sz w:val="22"/>
      <w:szCs w:val="22"/>
      <w14:ligatures w14:val="standardContextual"/>
    </w:rPr>
  </w:style>
  <w:style w:type="character" w:customStyle="1" w:styleId="Heading5Char">
    <w:name w:val="Heading 5 Char"/>
    <w:basedOn w:val="DefaultParagraphFont"/>
    <w:link w:val="Heading5"/>
    <w:uiPriority w:val="9"/>
    <w:semiHidden/>
    <w:rsid w:val="00A56B5A"/>
    <w:rPr>
      <w:rFonts w:asciiTheme="minorHAnsi" w:eastAsiaTheme="majorEastAsia" w:hAnsiTheme="minorHAnsi" w:cstheme="majorBidi"/>
      <w:color w:val="2E74B5" w:themeColor="accent1" w:themeShade="BF"/>
      <w:kern w:val="2"/>
      <w:sz w:val="22"/>
      <w:szCs w:val="22"/>
      <w14:ligatures w14:val="standardContextual"/>
    </w:rPr>
  </w:style>
  <w:style w:type="character" w:customStyle="1" w:styleId="Heading6Char">
    <w:name w:val="Heading 6 Char"/>
    <w:basedOn w:val="DefaultParagraphFont"/>
    <w:link w:val="Heading6"/>
    <w:uiPriority w:val="9"/>
    <w:semiHidden/>
    <w:rsid w:val="00A56B5A"/>
    <w:rPr>
      <w:rFonts w:asciiTheme="minorHAnsi" w:eastAsiaTheme="majorEastAsia" w:hAnsiTheme="minorHAnsi" w:cstheme="majorBidi"/>
      <w:i/>
      <w:iCs/>
      <w:color w:val="595959" w:themeColor="text1" w:themeTint="A6"/>
      <w:kern w:val="2"/>
      <w:sz w:val="22"/>
      <w:szCs w:val="22"/>
      <w14:ligatures w14:val="standardContextual"/>
    </w:rPr>
  </w:style>
  <w:style w:type="character" w:customStyle="1" w:styleId="Heading7Char">
    <w:name w:val="Heading 7 Char"/>
    <w:basedOn w:val="DefaultParagraphFont"/>
    <w:link w:val="Heading7"/>
    <w:uiPriority w:val="9"/>
    <w:semiHidden/>
    <w:rsid w:val="00A56B5A"/>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A56B5A"/>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A56B5A"/>
    <w:rPr>
      <w:rFonts w:asciiTheme="minorHAnsi" w:eastAsiaTheme="majorEastAsia" w:hAnsiTheme="minorHAnsi" w:cstheme="majorBidi"/>
      <w:color w:val="272727" w:themeColor="text1" w:themeTint="D8"/>
      <w:kern w:val="2"/>
      <w:sz w:val="22"/>
      <w:szCs w:val="22"/>
      <w14:ligatures w14:val="standardContextual"/>
    </w:rPr>
  </w:style>
  <w:style w:type="character" w:customStyle="1" w:styleId="Heading3Char">
    <w:name w:val="Heading 3 Char"/>
    <w:basedOn w:val="DefaultParagraphFont"/>
    <w:link w:val="Heading3"/>
    <w:uiPriority w:val="9"/>
    <w:rsid w:val="00A56B5A"/>
    <w:rPr>
      <w:rFonts w:ascii="Times" w:hAnsi="Times" w:cs="Courier New"/>
      <w:b/>
      <w:bCs/>
      <w:smallCaps/>
      <w:sz w:val="24"/>
    </w:rPr>
  </w:style>
  <w:style w:type="paragraph" w:styleId="Title">
    <w:name w:val="Title"/>
    <w:basedOn w:val="Normal"/>
    <w:next w:val="Normal"/>
    <w:link w:val="TitleChar"/>
    <w:uiPriority w:val="10"/>
    <w:qFormat/>
    <w:rsid w:val="00A56B5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6B5A"/>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56B5A"/>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6B5A"/>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56B5A"/>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56B5A"/>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A56B5A"/>
    <w:rPr>
      <w:i/>
      <w:iCs/>
      <w:color w:val="2E74B5" w:themeColor="accent1" w:themeShade="BF"/>
    </w:rPr>
  </w:style>
  <w:style w:type="paragraph" w:styleId="IntenseQuote">
    <w:name w:val="Intense Quote"/>
    <w:basedOn w:val="Normal"/>
    <w:next w:val="Normal"/>
    <w:link w:val="IntenseQuoteChar"/>
    <w:uiPriority w:val="30"/>
    <w:qFormat/>
    <w:rsid w:val="00A56B5A"/>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56B5A"/>
    <w:rPr>
      <w:rFonts w:asciiTheme="minorHAnsi" w:eastAsiaTheme="minorHAnsi" w:hAnsiTheme="minorHAnsi" w:cstheme="minorBidi"/>
      <w:i/>
      <w:iCs/>
      <w:color w:val="2E74B5" w:themeColor="accent1" w:themeShade="BF"/>
      <w:kern w:val="2"/>
      <w:sz w:val="22"/>
      <w:szCs w:val="22"/>
      <w14:ligatures w14:val="standardContextual"/>
    </w:rPr>
  </w:style>
  <w:style w:type="character" w:styleId="IntenseReference">
    <w:name w:val="Intense Reference"/>
    <w:basedOn w:val="DefaultParagraphFont"/>
    <w:uiPriority w:val="32"/>
    <w:qFormat/>
    <w:rsid w:val="00A56B5A"/>
    <w:rPr>
      <w:b/>
      <w:bCs/>
      <w:smallCaps/>
      <w:color w:val="2E74B5" w:themeColor="accent1" w:themeShade="BF"/>
      <w:spacing w:val="5"/>
    </w:rPr>
  </w:style>
  <w:style w:type="paragraph" w:styleId="NoSpacing">
    <w:name w:val="No Spacing"/>
    <w:uiPriority w:val="1"/>
    <w:qFormat/>
    <w:rsid w:val="008B44CB"/>
    <w:pPr>
      <w:spacing w:before="120"/>
      <w:ind w:left="10" w:right="71" w:hanging="10"/>
    </w:pPr>
    <w:rPr>
      <w:color w:val="000000"/>
      <w:sz w:val="24"/>
      <w:szCs w:val="22"/>
    </w:rPr>
  </w:style>
  <w:style w:type="paragraph" w:styleId="Revision">
    <w:name w:val="Revision"/>
    <w:hidden/>
    <w:uiPriority w:val="99"/>
    <w:semiHidden/>
    <w:rsid w:val="008C43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3654">
      <w:bodyDiv w:val="1"/>
      <w:marLeft w:val="0"/>
      <w:marRight w:val="0"/>
      <w:marTop w:val="0"/>
      <w:marBottom w:val="0"/>
      <w:divBdr>
        <w:top w:val="none" w:sz="0" w:space="0" w:color="auto"/>
        <w:left w:val="none" w:sz="0" w:space="0" w:color="auto"/>
        <w:bottom w:val="none" w:sz="0" w:space="0" w:color="auto"/>
        <w:right w:val="none" w:sz="0" w:space="0" w:color="auto"/>
      </w:divBdr>
      <w:divsChild>
        <w:div w:id="187838938">
          <w:marLeft w:val="0"/>
          <w:marRight w:val="0"/>
          <w:marTop w:val="0"/>
          <w:marBottom w:val="240"/>
          <w:divBdr>
            <w:top w:val="none" w:sz="0" w:space="0" w:color="auto"/>
            <w:left w:val="none" w:sz="0" w:space="0" w:color="auto"/>
            <w:bottom w:val="none" w:sz="0" w:space="0" w:color="auto"/>
            <w:right w:val="none" w:sz="0" w:space="0" w:color="auto"/>
          </w:divBdr>
        </w:div>
        <w:div w:id="1756050866">
          <w:marLeft w:val="0"/>
          <w:marRight w:val="0"/>
          <w:marTop w:val="0"/>
          <w:marBottom w:val="240"/>
          <w:divBdr>
            <w:top w:val="none" w:sz="0" w:space="0" w:color="auto"/>
            <w:left w:val="none" w:sz="0" w:space="0" w:color="auto"/>
            <w:bottom w:val="none" w:sz="0" w:space="0" w:color="auto"/>
            <w:right w:val="none" w:sz="0" w:space="0" w:color="auto"/>
          </w:divBdr>
        </w:div>
      </w:divsChild>
    </w:div>
    <w:div w:id="30502361">
      <w:bodyDiv w:val="1"/>
      <w:marLeft w:val="0"/>
      <w:marRight w:val="0"/>
      <w:marTop w:val="0"/>
      <w:marBottom w:val="0"/>
      <w:divBdr>
        <w:top w:val="none" w:sz="0" w:space="0" w:color="auto"/>
        <w:left w:val="none" w:sz="0" w:space="0" w:color="auto"/>
        <w:bottom w:val="none" w:sz="0" w:space="0" w:color="auto"/>
        <w:right w:val="none" w:sz="0" w:space="0" w:color="auto"/>
      </w:divBdr>
      <w:divsChild>
        <w:div w:id="1102803273">
          <w:marLeft w:val="360"/>
          <w:marRight w:val="0"/>
          <w:marTop w:val="200"/>
          <w:marBottom w:val="0"/>
          <w:divBdr>
            <w:top w:val="none" w:sz="0" w:space="0" w:color="auto"/>
            <w:left w:val="none" w:sz="0" w:space="0" w:color="auto"/>
            <w:bottom w:val="none" w:sz="0" w:space="0" w:color="auto"/>
            <w:right w:val="none" w:sz="0" w:space="0" w:color="auto"/>
          </w:divBdr>
        </w:div>
        <w:div w:id="1583877221">
          <w:marLeft w:val="360"/>
          <w:marRight w:val="0"/>
          <w:marTop w:val="200"/>
          <w:marBottom w:val="0"/>
          <w:divBdr>
            <w:top w:val="none" w:sz="0" w:space="0" w:color="auto"/>
            <w:left w:val="none" w:sz="0" w:space="0" w:color="auto"/>
            <w:bottom w:val="none" w:sz="0" w:space="0" w:color="auto"/>
            <w:right w:val="none" w:sz="0" w:space="0" w:color="auto"/>
          </w:divBdr>
        </w:div>
        <w:div w:id="315233653">
          <w:marLeft w:val="360"/>
          <w:marRight w:val="0"/>
          <w:marTop w:val="200"/>
          <w:marBottom w:val="0"/>
          <w:divBdr>
            <w:top w:val="none" w:sz="0" w:space="0" w:color="auto"/>
            <w:left w:val="none" w:sz="0" w:space="0" w:color="auto"/>
            <w:bottom w:val="none" w:sz="0" w:space="0" w:color="auto"/>
            <w:right w:val="none" w:sz="0" w:space="0" w:color="auto"/>
          </w:divBdr>
        </w:div>
        <w:div w:id="1335307324">
          <w:marLeft w:val="360"/>
          <w:marRight w:val="0"/>
          <w:marTop w:val="200"/>
          <w:marBottom w:val="0"/>
          <w:divBdr>
            <w:top w:val="none" w:sz="0" w:space="0" w:color="auto"/>
            <w:left w:val="none" w:sz="0" w:space="0" w:color="auto"/>
            <w:bottom w:val="none" w:sz="0" w:space="0" w:color="auto"/>
            <w:right w:val="none" w:sz="0" w:space="0" w:color="auto"/>
          </w:divBdr>
        </w:div>
        <w:div w:id="1367297356">
          <w:marLeft w:val="360"/>
          <w:marRight w:val="0"/>
          <w:marTop w:val="200"/>
          <w:marBottom w:val="0"/>
          <w:divBdr>
            <w:top w:val="none" w:sz="0" w:space="0" w:color="auto"/>
            <w:left w:val="none" w:sz="0" w:space="0" w:color="auto"/>
            <w:bottom w:val="none" w:sz="0" w:space="0" w:color="auto"/>
            <w:right w:val="none" w:sz="0" w:space="0" w:color="auto"/>
          </w:divBdr>
        </w:div>
      </w:divsChild>
    </w:div>
    <w:div w:id="56512121">
      <w:bodyDiv w:val="1"/>
      <w:marLeft w:val="0"/>
      <w:marRight w:val="0"/>
      <w:marTop w:val="0"/>
      <w:marBottom w:val="0"/>
      <w:divBdr>
        <w:top w:val="none" w:sz="0" w:space="0" w:color="auto"/>
        <w:left w:val="none" w:sz="0" w:space="0" w:color="auto"/>
        <w:bottom w:val="none" w:sz="0" w:space="0" w:color="auto"/>
        <w:right w:val="none" w:sz="0" w:space="0" w:color="auto"/>
      </w:divBdr>
      <w:divsChild>
        <w:div w:id="1832912348">
          <w:marLeft w:val="547"/>
          <w:marRight w:val="0"/>
          <w:marTop w:val="120"/>
          <w:marBottom w:val="120"/>
          <w:divBdr>
            <w:top w:val="none" w:sz="0" w:space="0" w:color="auto"/>
            <w:left w:val="none" w:sz="0" w:space="0" w:color="auto"/>
            <w:bottom w:val="none" w:sz="0" w:space="0" w:color="auto"/>
            <w:right w:val="none" w:sz="0" w:space="0" w:color="auto"/>
          </w:divBdr>
        </w:div>
        <w:div w:id="1400400840">
          <w:marLeft w:val="547"/>
          <w:marRight w:val="0"/>
          <w:marTop w:val="120"/>
          <w:marBottom w:val="120"/>
          <w:divBdr>
            <w:top w:val="none" w:sz="0" w:space="0" w:color="auto"/>
            <w:left w:val="none" w:sz="0" w:space="0" w:color="auto"/>
            <w:bottom w:val="none" w:sz="0" w:space="0" w:color="auto"/>
            <w:right w:val="none" w:sz="0" w:space="0" w:color="auto"/>
          </w:divBdr>
        </w:div>
        <w:div w:id="276184345">
          <w:marLeft w:val="547"/>
          <w:marRight w:val="0"/>
          <w:marTop w:val="120"/>
          <w:marBottom w:val="120"/>
          <w:divBdr>
            <w:top w:val="none" w:sz="0" w:space="0" w:color="auto"/>
            <w:left w:val="none" w:sz="0" w:space="0" w:color="auto"/>
            <w:bottom w:val="none" w:sz="0" w:space="0" w:color="auto"/>
            <w:right w:val="none" w:sz="0" w:space="0" w:color="auto"/>
          </w:divBdr>
        </w:div>
      </w:divsChild>
    </w:div>
    <w:div w:id="61952245">
      <w:bodyDiv w:val="1"/>
      <w:marLeft w:val="0"/>
      <w:marRight w:val="0"/>
      <w:marTop w:val="0"/>
      <w:marBottom w:val="0"/>
      <w:divBdr>
        <w:top w:val="none" w:sz="0" w:space="0" w:color="auto"/>
        <w:left w:val="none" w:sz="0" w:space="0" w:color="auto"/>
        <w:bottom w:val="none" w:sz="0" w:space="0" w:color="auto"/>
        <w:right w:val="none" w:sz="0" w:space="0" w:color="auto"/>
      </w:divBdr>
    </w:div>
    <w:div w:id="69430552">
      <w:bodyDiv w:val="1"/>
      <w:marLeft w:val="0"/>
      <w:marRight w:val="0"/>
      <w:marTop w:val="0"/>
      <w:marBottom w:val="0"/>
      <w:divBdr>
        <w:top w:val="none" w:sz="0" w:space="0" w:color="auto"/>
        <w:left w:val="none" w:sz="0" w:space="0" w:color="auto"/>
        <w:bottom w:val="none" w:sz="0" w:space="0" w:color="auto"/>
        <w:right w:val="none" w:sz="0" w:space="0" w:color="auto"/>
      </w:divBdr>
      <w:divsChild>
        <w:div w:id="1284457533">
          <w:marLeft w:val="360"/>
          <w:marRight w:val="0"/>
          <w:marTop w:val="0"/>
          <w:marBottom w:val="240"/>
          <w:divBdr>
            <w:top w:val="none" w:sz="0" w:space="0" w:color="auto"/>
            <w:left w:val="none" w:sz="0" w:space="0" w:color="auto"/>
            <w:bottom w:val="none" w:sz="0" w:space="0" w:color="auto"/>
            <w:right w:val="none" w:sz="0" w:space="0" w:color="auto"/>
          </w:divBdr>
        </w:div>
      </w:divsChild>
    </w:div>
    <w:div w:id="87195601">
      <w:bodyDiv w:val="1"/>
      <w:marLeft w:val="0"/>
      <w:marRight w:val="0"/>
      <w:marTop w:val="0"/>
      <w:marBottom w:val="0"/>
      <w:divBdr>
        <w:top w:val="none" w:sz="0" w:space="0" w:color="auto"/>
        <w:left w:val="none" w:sz="0" w:space="0" w:color="auto"/>
        <w:bottom w:val="none" w:sz="0" w:space="0" w:color="auto"/>
        <w:right w:val="none" w:sz="0" w:space="0" w:color="auto"/>
      </w:divBdr>
      <w:divsChild>
        <w:div w:id="1326015007">
          <w:marLeft w:val="360"/>
          <w:marRight w:val="0"/>
          <w:marTop w:val="200"/>
          <w:marBottom w:val="240"/>
          <w:divBdr>
            <w:top w:val="none" w:sz="0" w:space="0" w:color="auto"/>
            <w:left w:val="none" w:sz="0" w:space="0" w:color="auto"/>
            <w:bottom w:val="none" w:sz="0" w:space="0" w:color="auto"/>
            <w:right w:val="none" w:sz="0" w:space="0" w:color="auto"/>
          </w:divBdr>
        </w:div>
        <w:div w:id="211578356">
          <w:marLeft w:val="360"/>
          <w:marRight w:val="0"/>
          <w:marTop w:val="200"/>
          <w:marBottom w:val="240"/>
          <w:divBdr>
            <w:top w:val="none" w:sz="0" w:space="0" w:color="auto"/>
            <w:left w:val="none" w:sz="0" w:space="0" w:color="auto"/>
            <w:bottom w:val="none" w:sz="0" w:space="0" w:color="auto"/>
            <w:right w:val="none" w:sz="0" w:space="0" w:color="auto"/>
          </w:divBdr>
        </w:div>
        <w:div w:id="61489100">
          <w:marLeft w:val="360"/>
          <w:marRight w:val="0"/>
          <w:marTop w:val="200"/>
          <w:marBottom w:val="240"/>
          <w:divBdr>
            <w:top w:val="none" w:sz="0" w:space="0" w:color="auto"/>
            <w:left w:val="none" w:sz="0" w:space="0" w:color="auto"/>
            <w:bottom w:val="none" w:sz="0" w:space="0" w:color="auto"/>
            <w:right w:val="none" w:sz="0" w:space="0" w:color="auto"/>
          </w:divBdr>
        </w:div>
      </w:divsChild>
    </w:div>
    <w:div w:id="137961559">
      <w:bodyDiv w:val="1"/>
      <w:marLeft w:val="0"/>
      <w:marRight w:val="0"/>
      <w:marTop w:val="0"/>
      <w:marBottom w:val="0"/>
      <w:divBdr>
        <w:top w:val="none" w:sz="0" w:space="0" w:color="auto"/>
        <w:left w:val="none" w:sz="0" w:space="0" w:color="auto"/>
        <w:bottom w:val="none" w:sz="0" w:space="0" w:color="auto"/>
        <w:right w:val="none" w:sz="0" w:space="0" w:color="auto"/>
      </w:divBdr>
      <w:divsChild>
        <w:div w:id="90662379">
          <w:marLeft w:val="360"/>
          <w:marRight w:val="0"/>
          <w:marTop w:val="120"/>
          <w:marBottom w:val="120"/>
          <w:divBdr>
            <w:top w:val="none" w:sz="0" w:space="0" w:color="auto"/>
            <w:left w:val="none" w:sz="0" w:space="0" w:color="auto"/>
            <w:bottom w:val="none" w:sz="0" w:space="0" w:color="auto"/>
            <w:right w:val="none" w:sz="0" w:space="0" w:color="auto"/>
          </w:divBdr>
        </w:div>
      </w:divsChild>
    </w:div>
    <w:div w:id="171144468">
      <w:bodyDiv w:val="1"/>
      <w:marLeft w:val="0"/>
      <w:marRight w:val="0"/>
      <w:marTop w:val="0"/>
      <w:marBottom w:val="0"/>
      <w:divBdr>
        <w:top w:val="none" w:sz="0" w:space="0" w:color="auto"/>
        <w:left w:val="none" w:sz="0" w:space="0" w:color="auto"/>
        <w:bottom w:val="none" w:sz="0" w:space="0" w:color="auto"/>
        <w:right w:val="none" w:sz="0" w:space="0" w:color="auto"/>
      </w:divBdr>
      <w:divsChild>
        <w:div w:id="742796842">
          <w:marLeft w:val="547"/>
          <w:marRight w:val="0"/>
          <w:marTop w:val="120"/>
          <w:marBottom w:val="200"/>
          <w:divBdr>
            <w:top w:val="none" w:sz="0" w:space="0" w:color="auto"/>
            <w:left w:val="none" w:sz="0" w:space="0" w:color="auto"/>
            <w:bottom w:val="none" w:sz="0" w:space="0" w:color="auto"/>
            <w:right w:val="none" w:sz="0" w:space="0" w:color="auto"/>
          </w:divBdr>
        </w:div>
      </w:divsChild>
    </w:div>
    <w:div w:id="197544375">
      <w:bodyDiv w:val="1"/>
      <w:marLeft w:val="0"/>
      <w:marRight w:val="0"/>
      <w:marTop w:val="0"/>
      <w:marBottom w:val="0"/>
      <w:divBdr>
        <w:top w:val="none" w:sz="0" w:space="0" w:color="auto"/>
        <w:left w:val="none" w:sz="0" w:space="0" w:color="auto"/>
        <w:bottom w:val="none" w:sz="0" w:space="0" w:color="auto"/>
        <w:right w:val="none" w:sz="0" w:space="0" w:color="auto"/>
      </w:divBdr>
      <w:divsChild>
        <w:div w:id="878393031">
          <w:marLeft w:val="547"/>
          <w:marRight w:val="0"/>
          <w:marTop w:val="120"/>
          <w:marBottom w:val="200"/>
          <w:divBdr>
            <w:top w:val="none" w:sz="0" w:space="0" w:color="auto"/>
            <w:left w:val="none" w:sz="0" w:space="0" w:color="auto"/>
            <w:bottom w:val="none" w:sz="0" w:space="0" w:color="auto"/>
            <w:right w:val="none" w:sz="0" w:space="0" w:color="auto"/>
          </w:divBdr>
        </w:div>
        <w:div w:id="1432704283">
          <w:marLeft w:val="547"/>
          <w:marRight w:val="0"/>
          <w:marTop w:val="120"/>
          <w:marBottom w:val="200"/>
          <w:divBdr>
            <w:top w:val="none" w:sz="0" w:space="0" w:color="auto"/>
            <w:left w:val="none" w:sz="0" w:space="0" w:color="auto"/>
            <w:bottom w:val="none" w:sz="0" w:space="0" w:color="auto"/>
            <w:right w:val="none" w:sz="0" w:space="0" w:color="auto"/>
          </w:divBdr>
        </w:div>
        <w:div w:id="144782966">
          <w:marLeft w:val="547"/>
          <w:marRight w:val="0"/>
          <w:marTop w:val="120"/>
          <w:marBottom w:val="200"/>
          <w:divBdr>
            <w:top w:val="none" w:sz="0" w:space="0" w:color="auto"/>
            <w:left w:val="none" w:sz="0" w:space="0" w:color="auto"/>
            <w:bottom w:val="none" w:sz="0" w:space="0" w:color="auto"/>
            <w:right w:val="none" w:sz="0" w:space="0" w:color="auto"/>
          </w:divBdr>
        </w:div>
        <w:div w:id="502286882">
          <w:marLeft w:val="547"/>
          <w:marRight w:val="0"/>
          <w:marTop w:val="120"/>
          <w:marBottom w:val="200"/>
          <w:divBdr>
            <w:top w:val="none" w:sz="0" w:space="0" w:color="auto"/>
            <w:left w:val="none" w:sz="0" w:space="0" w:color="auto"/>
            <w:bottom w:val="none" w:sz="0" w:space="0" w:color="auto"/>
            <w:right w:val="none" w:sz="0" w:space="0" w:color="auto"/>
          </w:divBdr>
        </w:div>
      </w:divsChild>
    </w:div>
    <w:div w:id="205412078">
      <w:bodyDiv w:val="1"/>
      <w:marLeft w:val="0"/>
      <w:marRight w:val="0"/>
      <w:marTop w:val="0"/>
      <w:marBottom w:val="0"/>
      <w:divBdr>
        <w:top w:val="none" w:sz="0" w:space="0" w:color="auto"/>
        <w:left w:val="none" w:sz="0" w:space="0" w:color="auto"/>
        <w:bottom w:val="none" w:sz="0" w:space="0" w:color="auto"/>
        <w:right w:val="none" w:sz="0" w:space="0" w:color="auto"/>
      </w:divBdr>
      <w:divsChild>
        <w:div w:id="352347986">
          <w:marLeft w:val="547"/>
          <w:marRight w:val="0"/>
          <w:marTop w:val="120"/>
          <w:marBottom w:val="120"/>
          <w:divBdr>
            <w:top w:val="none" w:sz="0" w:space="0" w:color="auto"/>
            <w:left w:val="none" w:sz="0" w:space="0" w:color="auto"/>
            <w:bottom w:val="none" w:sz="0" w:space="0" w:color="auto"/>
            <w:right w:val="none" w:sz="0" w:space="0" w:color="auto"/>
          </w:divBdr>
        </w:div>
        <w:div w:id="677973963">
          <w:marLeft w:val="1267"/>
          <w:marRight w:val="0"/>
          <w:marTop w:val="120"/>
          <w:marBottom w:val="120"/>
          <w:divBdr>
            <w:top w:val="none" w:sz="0" w:space="0" w:color="auto"/>
            <w:left w:val="none" w:sz="0" w:space="0" w:color="auto"/>
            <w:bottom w:val="none" w:sz="0" w:space="0" w:color="auto"/>
            <w:right w:val="none" w:sz="0" w:space="0" w:color="auto"/>
          </w:divBdr>
        </w:div>
        <w:div w:id="1164710270">
          <w:marLeft w:val="1267"/>
          <w:marRight w:val="0"/>
          <w:marTop w:val="120"/>
          <w:marBottom w:val="120"/>
          <w:divBdr>
            <w:top w:val="none" w:sz="0" w:space="0" w:color="auto"/>
            <w:left w:val="none" w:sz="0" w:space="0" w:color="auto"/>
            <w:bottom w:val="none" w:sz="0" w:space="0" w:color="auto"/>
            <w:right w:val="none" w:sz="0" w:space="0" w:color="auto"/>
          </w:divBdr>
        </w:div>
      </w:divsChild>
    </w:div>
    <w:div w:id="241259251">
      <w:bodyDiv w:val="1"/>
      <w:marLeft w:val="0"/>
      <w:marRight w:val="0"/>
      <w:marTop w:val="0"/>
      <w:marBottom w:val="0"/>
      <w:divBdr>
        <w:top w:val="none" w:sz="0" w:space="0" w:color="auto"/>
        <w:left w:val="none" w:sz="0" w:space="0" w:color="auto"/>
        <w:bottom w:val="none" w:sz="0" w:space="0" w:color="auto"/>
        <w:right w:val="none" w:sz="0" w:space="0" w:color="auto"/>
      </w:divBdr>
      <w:divsChild>
        <w:div w:id="383719453">
          <w:marLeft w:val="360"/>
          <w:marRight w:val="0"/>
          <w:marTop w:val="200"/>
          <w:marBottom w:val="240"/>
          <w:divBdr>
            <w:top w:val="none" w:sz="0" w:space="0" w:color="auto"/>
            <w:left w:val="none" w:sz="0" w:space="0" w:color="auto"/>
            <w:bottom w:val="none" w:sz="0" w:space="0" w:color="auto"/>
            <w:right w:val="none" w:sz="0" w:space="0" w:color="auto"/>
          </w:divBdr>
        </w:div>
      </w:divsChild>
    </w:div>
    <w:div w:id="306594217">
      <w:bodyDiv w:val="1"/>
      <w:marLeft w:val="0"/>
      <w:marRight w:val="0"/>
      <w:marTop w:val="0"/>
      <w:marBottom w:val="0"/>
      <w:divBdr>
        <w:top w:val="none" w:sz="0" w:space="0" w:color="auto"/>
        <w:left w:val="none" w:sz="0" w:space="0" w:color="auto"/>
        <w:bottom w:val="none" w:sz="0" w:space="0" w:color="auto"/>
        <w:right w:val="none" w:sz="0" w:space="0" w:color="auto"/>
      </w:divBdr>
      <w:divsChild>
        <w:div w:id="1447313732">
          <w:marLeft w:val="547"/>
          <w:marRight w:val="0"/>
          <w:marTop w:val="120"/>
          <w:marBottom w:val="200"/>
          <w:divBdr>
            <w:top w:val="none" w:sz="0" w:space="0" w:color="auto"/>
            <w:left w:val="none" w:sz="0" w:space="0" w:color="auto"/>
            <w:bottom w:val="none" w:sz="0" w:space="0" w:color="auto"/>
            <w:right w:val="none" w:sz="0" w:space="0" w:color="auto"/>
          </w:divBdr>
        </w:div>
        <w:div w:id="781612808">
          <w:marLeft w:val="547"/>
          <w:marRight w:val="0"/>
          <w:marTop w:val="120"/>
          <w:marBottom w:val="200"/>
          <w:divBdr>
            <w:top w:val="none" w:sz="0" w:space="0" w:color="auto"/>
            <w:left w:val="none" w:sz="0" w:space="0" w:color="auto"/>
            <w:bottom w:val="none" w:sz="0" w:space="0" w:color="auto"/>
            <w:right w:val="none" w:sz="0" w:space="0" w:color="auto"/>
          </w:divBdr>
        </w:div>
      </w:divsChild>
    </w:div>
    <w:div w:id="318533581">
      <w:bodyDiv w:val="1"/>
      <w:marLeft w:val="0"/>
      <w:marRight w:val="0"/>
      <w:marTop w:val="0"/>
      <w:marBottom w:val="0"/>
      <w:divBdr>
        <w:top w:val="none" w:sz="0" w:space="0" w:color="auto"/>
        <w:left w:val="none" w:sz="0" w:space="0" w:color="auto"/>
        <w:bottom w:val="none" w:sz="0" w:space="0" w:color="auto"/>
        <w:right w:val="none" w:sz="0" w:space="0" w:color="auto"/>
      </w:divBdr>
      <w:divsChild>
        <w:div w:id="1483306526">
          <w:marLeft w:val="547"/>
          <w:marRight w:val="0"/>
          <w:marTop w:val="0"/>
          <w:marBottom w:val="120"/>
          <w:divBdr>
            <w:top w:val="none" w:sz="0" w:space="0" w:color="auto"/>
            <w:left w:val="none" w:sz="0" w:space="0" w:color="auto"/>
            <w:bottom w:val="none" w:sz="0" w:space="0" w:color="auto"/>
            <w:right w:val="none" w:sz="0" w:space="0" w:color="auto"/>
          </w:divBdr>
        </w:div>
        <w:div w:id="51000646">
          <w:marLeft w:val="547"/>
          <w:marRight w:val="0"/>
          <w:marTop w:val="0"/>
          <w:marBottom w:val="120"/>
          <w:divBdr>
            <w:top w:val="none" w:sz="0" w:space="0" w:color="auto"/>
            <w:left w:val="none" w:sz="0" w:space="0" w:color="auto"/>
            <w:bottom w:val="none" w:sz="0" w:space="0" w:color="auto"/>
            <w:right w:val="none" w:sz="0" w:space="0" w:color="auto"/>
          </w:divBdr>
        </w:div>
        <w:div w:id="390201967">
          <w:marLeft w:val="1267"/>
          <w:marRight w:val="0"/>
          <w:marTop w:val="0"/>
          <w:marBottom w:val="120"/>
          <w:divBdr>
            <w:top w:val="none" w:sz="0" w:space="0" w:color="auto"/>
            <w:left w:val="none" w:sz="0" w:space="0" w:color="auto"/>
            <w:bottom w:val="none" w:sz="0" w:space="0" w:color="auto"/>
            <w:right w:val="none" w:sz="0" w:space="0" w:color="auto"/>
          </w:divBdr>
        </w:div>
        <w:div w:id="1143888188">
          <w:marLeft w:val="547"/>
          <w:marRight w:val="0"/>
          <w:marTop w:val="0"/>
          <w:marBottom w:val="120"/>
          <w:divBdr>
            <w:top w:val="none" w:sz="0" w:space="0" w:color="auto"/>
            <w:left w:val="none" w:sz="0" w:space="0" w:color="auto"/>
            <w:bottom w:val="none" w:sz="0" w:space="0" w:color="auto"/>
            <w:right w:val="none" w:sz="0" w:space="0" w:color="auto"/>
          </w:divBdr>
        </w:div>
        <w:div w:id="1778600589">
          <w:marLeft w:val="1267"/>
          <w:marRight w:val="0"/>
          <w:marTop w:val="0"/>
          <w:marBottom w:val="120"/>
          <w:divBdr>
            <w:top w:val="none" w:sz="0" w:space="0" w:color="auto"/>
            <w:left w:val="none" w:sz="0" w:space="0" w:color="auto"/>
            <w:bottom w:val="none" w:sz="0" w:space="0" w:color="auto"/>
            <w:right w:val="none" w:sz="0" w:space="0" w:color="auto"/>
          </w:divBdr>
        </w:div>
      </w:divsChild>
    </w:div>
    <w:div w:id="360515130">
      <w:bodyDiv w:val="1"/>
      <w:marLeft w:val="0"/>
      <w:marRight w:val="0"/>
      <w:marTop w:val="0"/>
      <w:marBottom w:val="0"/>
      <w:divBdr>
        <w:top w:val="none" w:sz="0" w:space="0" w:color="auto"/>
        <w:left w:val="none" w:sz="0" w:space="0" w:color="auto"/>
        <w:bottom w:val="none" w:sz="0" w:space="0" w:color="auto"/>
        <w:right w:val="none" w:sz="0" w:space="0" w:color="auto"/>
      </w:divBdr>
    </w:div>
    <w:div w:id="378431545">
      <w:bodyDiv w:val="1"/>
      <w:marLeft w:val="0"/>
      <w:marRight w:val="0"/>
      <w:marTop w:val="0"/>
      <w:marBottom w:val="0"/>
      <w:divBdr>
        <w:top w:val="none" w:sz="0" w:space="0" w:color="auto"/>
        <w:left w:val="none" w:sz="0" w:space="0" w:color="auto"/>
        <w:bottom w:val="none" w:sz="0" w:space="0" w:color="auto"/>
        <w:right w:val="none" w:sz="0" w:space="0" w:color="auto"/>
      </w:divBdr>
      <w:divsChild>
        <w:div w:id="1359039537">
          <w:marLeft w:val="360"/>
          <w:marRight w:val="0"/>
          <w:marTop w:val="200"/>
          <w:marBottom w:val="0"/>
          <w:divBdr>
            <w:top w:val="none" w:sz="0" w:space="0" w:color="auto"/>
            <w:left w:val="none" w:sz="0" w:space="0" w:color="auto"/>
            <w:bottom w:val="none" w:sz="0" w:space="0" w:color="auto"/>
            <w:right w:val="none" w:sz="0" w:space="0" w:color="auto"/>
          </w:divBdr>
        </w:div>
        <w:div w:id="934829481">
          <w:marLeft w:val="360"/>
          <w:marRight w:val="0"/>
          <w:marTop w:val="200"/>
          <w:marBottom w:val="0"/>
          <w:divBdr>
            <w:top w:val="none" w:sz="0" w:space="0" w:color="auto"/>
            <w:left w:val="none" w:sz="0" w:space="0" w:color="auto"/>
            <w:bottom w:val="none" w:sz="0" w:space="0" w:color="auto"/>
            <w:right w:val="none" w:sz="0" w:space="0" w:color="auto"/>
          </w:divBdr>
        </w:div>
        <w:div w:id="871839964">
          <w:marLeft w:val="360"/>
          <w:marRight w:val="0"/>
          <w:marTop w:val="200"/>
          <w:marBottom w:val="0"/>
          <w:divBdr>
            <w:top w:val="none" w:sz="0" w:space="0" w:color="auto"/>
            <w:left w:val="none" w:sz="0" w:space="0" w:color="auto"/>
            <w:bottom w:val="none" w:sz="0" w:space="0" w:color="auto"/>
            <w:right w:val="none" w:sz="0" w:space="0" w:color="auto"/>
          </w:divBdr>
        </w:div>
        <w:div w:id="424308314">
          <w:marLeft w:val="360"/>
          <w:marRight w:val="0"/>
          <w:marTop w:val="200"/>
          <w:marBottom w:val="0"/>
          <w:divBdr>
            <w:top w:val="none" w:sz="0" w:space="0" w:color="auto"/>
            <w:left w:val="none" w:sz="0" w:space="0" w:color="auto"/>
            <w:bottom w:val="none" w:sz="0" w:space="0" w:color="auto"/>
            <w:right w:val="none" w:sz="0" w:space="0" w:color="auto"/>
          </w:divBdr>
        </w:div>
      </w:divsChild>
    </w:div>
    <w:div w:id="387843061">
      <w:bodyDiv w:val="1"/>
      <w:marLeft w:val="0"/>
      <w:marRight w:val="0"/>
      <w:marTop w:val="0"/>
      <w:marBottom w:val="0"/>
      <w:divBdr>
        <w:top w:val="none" w:sz="0" w:space="0" w:color="auto"/>
        <w:left w:val="none" w:sz="0" w:space="0" w:color="auto"/>
        <w:bottom w:val="none" w:sz="0" w:space="0" w:color="auto"/>
        <w:right w:val="none" w:sz="0" w:space="0" w:color="auto"/>
      </w:divBdr>
      <w:divsChild>
        <w:div w:id="36974266">
          <w:marLeft w:val="446"/>
          <w:marRight w:val="0"/>
          <w:marTop w:val="0"/>
          <w:marBottom w:val="0"/>
          <w:divBdr>
            <w:top w:val="none" w:sz="0" w:space="0" w:color="auto"/>
            <w:left w:val="none" w:sz="0" w:space="0" w:color="auto"/>
            <w:bottom w:val="none" w:sz="0" w:space="0" w:color="auto"/>
            <w:right w:val="none" w:sz="0" w:space="0" w:color="auto"/>
          </w:divBdr>
        </w:div>
        <w:div w:id="41830063">
          <w:marLeft w:val="446"/>
          <w:marRight w:val="0"/>
          <w:marTop w:val="0"/>
          <w:marBottom w:val="0"/>
          <w:divBdr>
            <w:top w:val="none" w:sz="0" w:space="0" w:color="auto"/>
            <w:left w:val="none" w:sz="0" w:space="0" w:color="auto"/>
            <w:bottom w:val="none" w:sz="0" w:space="0" w:color="auto"/>
            <w:right w:val="none" w:sz="0" w:space="0" w:color="auto"/>
          </w:divBdr>
        </w:div>
        <w:div w:id="1331060620">
          <w:marLeft w:val="446"/>
          <w:marRight w:val="0"/>
          <w:marTop w:val="0"/>
          <w:marBottom w:val="0"/>
          <w:divBdr>
            <w:top w:val="none" w:sz="0" w:space="0" w:color="auto"/>
            <w:left w:val="none" w:sz="0" w:space="0" w:color="auto"/>
            <w:bottom w:val="none" w:sz="0" w:space="0" w:color="auto"/>
            <w:right w:val="none" w:sz="0" w:space="0" w:color="auto"/>
          </w:divBdr>
        </w:div>
        <w:div w:id="422185814">
          <w:marLeft w:val="446"/>
          <w:marRight w:val="0"/>
          <w:marTop w:val="0"/>
          <w:marBottom w:val="0"/>
          <w:divBdr>
            <w:top w:val="none" w:sz="0" w:space="0" w:color="auto"/>
            <w:left w:val="none" w:sz="0" w:space="0" w:color="auto"/>
            <w:bottom w:val="none" w:sz="0" w:space="0" w:color="auto"/>
            <w:right w:val="none" w:sz="0" w:space="0" w:color="auto"/>
          </w:divBdr>
        </w:div>
        <w:div w:id="1847137400">
          <w:marLeft w:val="446"/>
          <w:marRight w:val="0"/>
          <w:marTop w:val="0"/>
          <w:marBottom w:val="0"/>
          <w:divBdr>
            <w:top w:val="none" w:sz="0" w:space="0" w:color="auto"/>
            <w:left w:val="none" w:sz="0" w:space="0" w:color="auto"/>
            <w:bottom w:val="none" w:sz="0" w:space="0" w:color="auto"/>
            <w:right w:val="none" w:sz="0" w:space="0" w:color="auto"/>
          </w:divBdr>
        </w:div>
        <w:div w:id="1612784148">
          <w:marLeft w:val="446"/>
          <w:marRight w:val="0"/>
          <w:marTop w:val="0"/>
          <w:marBottom w:val="0"/>
          <w:divBdr>
            <w:top w:val="none" w:sz="0" w:space="0" w:color="auto"/>
            <w:left w:val="none" w:sz="0" w:space="0" w:color="auto"/>
            <w:bottom w:val="none" w:sz="0" w:space="0" w:color="auto"/>
            <w:right w:val="none" w:sz="0" w:space="0" w:color="auto"/>
          </w:divBdr>
        </w:div>
        <w:div w:id="433211945">
          <w:marLeft w:val="446"/>
          <w:marRight w:val="0"/>
          <w:marTop w:val="0"/>
          <w:marBottom w:val="0"/>
          <w:divBdr>
            <w:top w:val="none" w:sz="0" w:space="0" w:color="auto"/>
            <w:left w:val="none" w:sz="0" w:space="0" w:color="auto"/>
            <w:bottom w:val="none" w:sz="0" w:space="0" w:color="auto"/>
            <w:right w:val="none" w:sz="0" w:space="0" w:color="auto"/>
          </w:divBdr>
        </w:div>
        <w:div w:id="443158656">
          <w:marLeft w:val="446"/>
          <w:marRight w:val="0"/>
          <w:marTop w:val="0"/>
          <w:marBottom w:val="0"/>
          <w:divBdr>
            <w:top w:val="none" w:sz="0" w:space="0" w:color="auto"/>
            <w:left w:val="none" w:sz="0" w:space="0" w:color="auto"/>
            <w:bottom w:val="none" w:sz="0" w:space="0" w:color="auto"/>
            <w:right w:val="none" w:sz="0" w:space="0" w:color="auto"/>
          </w:divBdr>
        </w:div>
        <w:div w:id="1966420167">
          <w:marLeft w:val="446"/>
          <w:marRight w:val="0"/>
          <w:marTop w:val="0"/>
          <w:marBottom w:val="0"/>
          <w:divBdr>
            <w:top w:val="none" w:sz="0" w:space="0" w:color="auto"/>
            <w:left w:val="none" w:sz="0" w:space="0" w:color="auto"/>
            <w:bottom w:val="none" w:sz="0" w:space="0" w:color="auto"/>
            <w:right w:val="none" w:sz="0" w:space="0" w:color="auto"/>
          </w:divBdr>
        </w:div>
        <w:div w:id="496924408">
          <w:marLeft w:val="446"/>
          <w:marRight w:val="0"/>
          <w:marTop w:val="0"/>
          <w:marBottom w:val="0"/>
          <w:divBdr>
            <w:top w:val="none" w:sz="0" w:space="0" w:color="auto"/>
            <w:left w:val="none" w:sz="0" w:space="0" w:color="auto"/>
            <w:bottom w:val="none" w:sz="0" w:space="0" w:color="auto"/>
            <w:right w:val="none" w:sz="0" w:space="0" w:color="auto"/>
          </w:divBdr>
        </w:div>
        <w:div w:id="852035744">
          <w:marLeft w:val="446"/>
          <w:marRight w:val="0"/>
          <w:marTop w:val="0"/>
          <w:marBottom w:val="0"/>
          <w:divBdr>
            <w:top w:val="none" w:sz="0" w:space="0" w:color="auto"/>
            <w:left w:val="none" w:sz="0" w:space="0" w:color="auto"/>
            <w:bottom w:val="none" w:sz="0" w:space="0" w:color="auto"/>
            <w:right w:val="none" w:sz="0" w:space="0" w:color="auto"/>
          </w:divBdr>
        </w:div>
        <w:div w:id="593782368">
          <w:marLeft w:val="446"/>
          <w:marRight w:val="0"/>
          <w:marTop w:val="0"/>
          <w:marBottom w:val="0"/>
          <w:divBdr>
            <w:top w:val="none" w:sz="0" w:space="0" w:color="auto"/>
            <w:left w:val="none" w:sz="0" w:space="0" w:color="auto"/>
            <w:bottom w:val="none" w:sz="0" w:space="0" w:color="auto"/>
            <w:right w:val="none" w:sz="0" w:space="0" w:color="auto"/>
          </w:divBdr>
        </w:div>
        <w:div w:id="762336549">
          <w:marLeft w:val="446"/>
          <w:marRight w:val="0"/>
          <w:marTop w:val="0"/>
          <w:marBottom w:val="0"/>
          <w:divBdr>
            <w:top w:val="none" w:sz="0" w:space="0" w:color="auto"/>
            <w:left w:val="none" w:sz="0" w:space="0" w:color="auto"/>
            <w:bottom w:val="none" w:sz="0" w:space="0" w:color="auto"/>
            <w:right w:val="none" w:sz="0" w:space="0" w:color="auto"/>
          </w:divBdr>
        </w:div>
      </w:divsChild>
    </w:div>
    <w:div w:id="440496704">
      <w:bodyDiv w:val="1"/>
      <w:marLeft w:val="0"/>
      <w:marRight w:val="0"/>
      <w:marTop w:val="0"/>
      <w:marBottom w:val="0"/>
      <w:divBdr>
        <w:top w:val="none" w:sz="0" w:space="0" w:color="auto"/>
        <w:left w:val="none" w:sz="0" w:space="0" w:color="auto"/>
        <w:bottom w:val="none" w:sz="0" w:space="0" w:color="auto"/>
        <w:right w:val="none" w:sz="0" w:space="0" w:color="auto"/>
      </w:divBdr>
      <w:divsChild>
        <w:div w:id="1036151355">
          <w:marLeft w:val="360"/>
          <w:marRight w:val="0"/>
          <w:marTop w:val="0"/>
          <w:marBottom w:val="0"/>
          <w:divBdr>
            <w:top w:val="none" w:sz="0" w:space="0" w:color="auto"/>
            <w:left w:val="none" w:sz="0" w:space="0" w:color="auto"/>
            <w:bottom w:val="none" w:sz="0" w:space="0" w:color="auto"/>
            <w:right w:val="none" w:sz="0" w:space="0" w:color="auto"/>
          </w:divBdr>
        </w:div>
        <w:div w:id="1554467603">
          <w:marLeft w:val="360"/>
          <w:marRight w:val="0"/>
          <w:marTop w:val="0"/>
          <w:marBottom w:val="0"/>
          <w:divBdr>
            <w:top w:val="none" w:sz="0" w:space="0" w:color="auto"/>
            <w:left w:val="none" w:sz="0" w:space="0" w:color="auto"/>
            <w:bottom w:val="none" w:sz="0" w:space="0" w:color="auto"/>
            <w:right w:val="none" w:sz="0" w:space="0" w:color="auto"/>
          </w:divBdr>
        </w:div>
        <w:div w:id="1832480062">
          <w:marLeft w:val="360"/>
          <w:marRight w:val="0"/>
          <w:marTop w:val="0"/>
          <w:marBottom w:val="0"/>
          <w:divBdr>
            <w:top w:val="none" w:sz="0" w:space="0" w:color="auto"/>
            <w:left w:val="none" w:sz="0" w:space="0" w:color="auto"/>
            <w:bottom w:val="none" w:sz="0" w:space="0" w:color="auto"/>
            <w:right w:val="none" w:sz="0" w:space="0" w:color="auto"/>
          </w:divBdr>
        </w:div>
        <w:div w:id="575944326">
          <w:marLeft w:val="360"/>
          <w:marRight w:val="0"/>
          <w:marTop w:val="0"/>
          <w:marBottom w:val="0"/>
          <w:divBdr>
            <w:top w:val="none" w:sz="0" w:space="0" w:color="auto"/>
            <w:left w:val="none" w:sz="0" w:space="0" w:color="auto"/>
            <w:bottom w:val="none" w:sz="0" w:space="0" w:color="auto"/>
            <w:right w:val="none" w:sz="0" w:space="0" w:color="auto"/>
          </w:divBdr>
        </w:div>
        <w:div w:id="2141607852">
          <w:marLeft w:val="360"/>
          <w:marRight w:val="0"/>
          <w:marTop w:val="0"/>
          <w:marBottom w:val="0"/>
          <w:divBdr>
            <w:top w:val="none" w:sz="0" w:space="0" w:color="auto"/>
            <w:left w:val="none" w:sz="0" w:space="0" w:color="auto"/>
            <w:bottom w:val="none" w:sz="0" w:space="0" w:color="auto"/>
            <w:right w:val="none" w:sz="0" w:space="0" w:color="auto"/>
          </w:divBdr>
        </w:div>
        <w:div w:id="467822155">
          <w:marLeft w:val="360"/>
          <w:marRight w:val="0"/>
          <w:marTop w:val="0"/>
          <w:marBottom w:val="0"/>
          <w:divBdr>
            <w:top w:val="none" w:sz="0" w:space="0" w:color="auto"/>
            <w:left w:val="none" w:sz="0" w:space="0" w:color="auto"/>
            <w:bottom w:val="none" w:sz="0" w:space="0" w:color="auto"/>
            <w:right w:val="none" w:sz="0" w:space="0" w:color="auto"/>
          </w:divBdr>
        </w:div>
        <w:div w:id="753671275">
          <w:marLeft w:val="360"/>
          <w:marRight w:val="0"/>
          <w:marTop w:val="0"/>
          <w:marBottom w:val="0"/>
          <w:divBdr>
            <w:top w:val="none" w:sz="0" w:space="0" w:color="auto"/>
            <w:left w:val="none" w:sz="0" w:space="0" w:color="auto"/>
            <w:bottom w:val="none" w:sz="0" w:space="0" w:color="auto"/>
            <w:right w:val="none" w:sz="0" w:space="0" w:color="auto"/>
          </w:divBdr>
        </w:div>
        <w:div w:id="751925647">
          <w:marLeft w:val="360"/>
          <w:marRight w:val="0"/>
          <w:marTop w:val="0"/>
          <w:marBottom w:val="0"/>
          <w:divBdr>
            <w:top w:val="none" w:sz="0" w:space="0" w:color="auto"/>
            <w:left w:val="none" w:sz="0" w:space="0" w:color="auto"/>
            <w:bottom w:val="none" w:sz="0" w:space="0" w:color="auto"/>
            <w:right w:val="none" w:sz="0" w:space="0" w:color="auto"/>
          </w:divBdr>
        </w:div>
        <w:div w:id="474179648">
          <w:marLeft w:val="360"/>
          <w:marRight w:val="0"/>
          <w:marTop w:val="0"/>
          <w:marBottom w:val="0"/>
          <w:divBdr>
            <w:top w:val="none" w:sz="0" w:space="0" w:color="auto"/>
            <w:left w:val="none" w:sz="0" w:space="0" w:color="auto"/>
            <w:bottom w:val="none" w:sz="0" w:space="0" w:color="auto"/>
            <w:right w:val="none" w:sz="0" w:space="0" w:color="auto"/>
          </w:divBdr>
        </w:div>
        <w:div w:id="1257640805">
          <w:marLeft w:val="360"/>
          <w:marRight w:val="0"/>
          <w:marTop w:val="0"/>
          <w:marBottom w:val="0"/>
          <w:divBdr>
            <w:top w:val="none" w:sz="0" w:space="0" w:color="auto"/>
            <w:left w:val="none" w:sz="0" w:space="0" w:color="auto"/>
            <w:bottom w:val="none" w:sz="0" w:space="0" w:color="auto"/>
            <w:right w:val="none" w:sz="0" w:space="0" w:color="auto"/>
          </w:divBdr>
        </w:div>
        <w:div w:id="827289844">
          <w:marLeft w:val="360"/>
          <w:marRight w:val="0"/>
          <w:marTop w:val="0"/>
          <w:marBottom w:val="0"/>
          <w:divBdr>
            <w:top w:val="none" w:sz="0" w:space="0" w:color="auto"/>
            <w:left w:val="none" w:sz="0" w:space="0" w:color="auto"/>
            <w:bottom w:val="none" w:sz="0" w:space="0" w:color="auto"/>
            <w:right w:val="none" w:sz="0" w:space="0" w:color="auto"/>
          </w:divBdr>
        </w:div>
        <w:div w:id="1638334748">
          <w:marLeft w:val="360"/>
          <w:marRight w:val="0"/>
          <w:marTop w:val="0"/>
          <w:marBottom w:val="0"/>
          <w:divBdr>
            <w:top w:val="none" w:sz="0" w:space="0" w:color="auto"/>
            <w:left w:val="none" w:sz="0" w:space="0" w:color="auto"/>
            <w:bottom w:val="none" w:sz="0" w:space="0" w:color="auto"/>
            <w:right w:val="none" w:sz="0" w:space="0" w:color="auto"/>
          </w:divBdr>
        </w:div>
        <w:div w:id="1816408193">
          <w:marLeft w:val="360"/>
          <w:marRight w:val="0"/>
          <w:marTop w:val="0"/>
          <w:marBottom w:val="0"/>
          <w:divBdr>
            <w:top w:val="none" w:sz="0" w:space="0" w:color="auto"/>
            <w:left w:val="none" w:sz="0" w:space="0" w:color="auto"/>
            <w:bottom w:val="none" w:sz="0" w:space="0" w:color="auto"/>
            <w:right w:val="none" w:sz="0" w:space="0" w:color="auto"/>
          </w:divBdr>
        </w:div>
        <w:div w:id="1758869837">
          <w:marLeft w:val="360"/>
          <w:marRight w:val="0"/>
          <w:marTop w:val="0"/>
          <w:marBottom w:val="0"/>
          <w:divBdr>
            <w:top w:val="none" w:sz="0" w:space="0" w:color="auto"/>
            <w:left w:val="none" w:sz="0" w:space="0" w:color="auto"/>
            <w:bottom w:val="none" w:sz="0" w:space="0" w:color="auto"/>
            <w:right w:val="none" w:sz="0" w:space="0" w:color="auto"/>
          </w:divBdr>
        </w:div>
        <w:div w:id="19012604">
          <w:marLeft w:val="360"/>
          <w:marRight w:val="0"/>
          <w:marTop w:val="0"/>
          <w:marBottom w:val="0"/>
          <w:divBdr>
            <w:top w:val="none" w:sz="0" w:space="0" w:color="auto"/>
            <w:left w:val="none" w:sz="0" w:space="0" w:color="auto"/>
            <w:bottom w:val="none" w:sz="0" w:space="0" w:color="auto"/>
            <w:right w:val="none" w:sz="0" w:space="0" w:color="auto"/>
          </w:divBdr>
        </w:div>
      </w:divsChild>
    </w:div>
    <w:div w:id="490101362">
      <w:bodyDiv w:val="1"/>
      <w:marLeft w:val="0"/>
      <w:marRight w:val="0"/>
      <w:marTop w:val="0"/>
      <w:marBottom w:val="0"/>
      <w:divBdr>
        <w:top w:val="none" w:sz="0" w:space="0" w:color="auto"/>
        <w:left w:val="none" w:sz="0" w:space="0" w:color="auto"/>
        <w:bottom w:val="none" w:sz="0" w:space="0" w:color="auto"/>
        <w:right w:val="none" w:sz="0" w:space="0" w:color="auto"/>
      </w:divBdr>
    </w:div>
    <w:div w:id="497765974">
      <w:bodyDiv w:val="1"/>
      <w:marLeft w:val="0"/>
      <w:marRight w:val="0"/>
      <w:marTop w:val="0"/>
      <w:marBottom w:val="0"/>
      <w:divBdr>
        <w:top w:val="none" w:sz="0" w:space="0" w:color="auto"/>
        <w:left w:val="none" w:sz="0" w:space="0" w:color="auto"/>
        <w:bottom w:val="none" w:sz="0" w:space="0" w:color="auto"/>
        <w:right w:val="none" w:sz="0" w:space="0" w:color="auto"/>
      </w:divBdr>
      <w:divsChild>
        <w:div w:id="874075623">
          <w:marLeft w:val="360"/>
          <w:marRight w:val="0"/>
          <w:marTop w:val="200"/>
          <w:marBottom w:val="120"/>
          <w:divBdr>
            <w:top w:val="none" w:sz="0" w:space="0" w:color="auto"/>
            <w:left w:val="none" w:sz="0" w:space="0" w:color="auto"/>
            <w:bottom w:val="none" w:sz="0" w:space="0" w:color="auto"/>
            <w:right w:val="none" w:sz="0" w:space="0" w:color="auto"/>
          </w:divBdr>
        </w:div>
      </w:divsChild>
    </w:div>
    <w:div w:id="528564814">
      <w:bodyDiv w:val="1"/>
      <w:marLeft w:val="0"/>
      <w:marRight w:val="0"/>
      <w:marTop w:val="0"/>
      <w:marBottom w:val="0"/>
      <w:divBdr>
        <w:top w:val="none" w:sz="0" w:space="0" w:color="auto"/>
        <w:left w:val="none" w:sz="0" w:space="0" w:color="auto"/>
        <w:bottom w:val="none" w:sz="0" w:space="0" w:color="auto"/>
        <w:right w:val="none" w:sz="0" w:space="0" w:color="auto"/>
      </w:divBdr>
    </w:div>
    <w:div w:id="545681234">
      <w:bodyDiv w:val="1"/>
      <w:marLeft w:val="0"/>
      <w:marRight w:val="0"/>
      <w:marTop w:val="0"/>
      <w:marBottom w:val="0"/>
      <w:divBdr>
        <w:top w:val="none" w:sz="0" w:space="0" w:color="auto"/>
        <w:left w:val="none" w:sz="0" w:space="0" w:color="auto"/>
        <w:bottom w:val="none" w:sz="0" w:space="0" w:color="auto"/>
        <w:right w:val="none" w:sz="0" w:space="0" w:color="auto"/>
      </w:divBdr>
      <w:divsChild>
        <w:div w:id="1500461433">
          <w:marLeft w:val="446"/>
          <w:marRight w:val="0"/>
          <w:marTop w:val="0"/>
          <w:marBottom w:val="0"/>
          <w:divBdr>
            <w:top w:val="none" w:sz="0" w:space="0" w:color="auto"/>
            <w:left w:val="none" w:sz="0" w:space="0" w:color="auto"/>
            <w:bottom w:val="none" w:sz="0" w:space="0" w:color="auto"/>
            <w:right w:val="none" w:sz="0" w:space="0" w:color="auto"/>
          </w:divBdr>
        </w:div>
        <w:div w:id="2000424594">
          <w:marLeft w:val="446"/>
          <w:marRight w:val="0"/>
          <w:marTop w:val="0"/>
          <w:marBottom w:val="0"/>
          <w:divBdr>
            <w:top w:val="none" w:sz="0" w:space="0" w:color="auto"/>
            <w:left w:val="none" w:sz="0" w:space="0" w:color="auto"/>
            <w:bottom w:val="none" w:sz="0" w:space="0" w:color="auto"/>
            <w:right w:val="none" w:sz="0" w:space="0" w:color="auto"/>
          </w:divBdr>
        </w:div>
        <w:div w:id="133915199">
          <w:marLeft w:val="360"/>
          <w:marRight w:val="0"/>
          <w:marTop w:val="0"/>
          <w:marBottom w:val="0"/>
          <w:divBdr>
            <w:top w:val="none" w:sz="0" w:space="0" w:color="auto"/>
            <w:left w:val="none" w:sz="0" w:space="0" w:color="auto"/>
            <w:bottom w:val="none" w:sz="0" w:space="0" w:color="auto"/>
            <w:right w:val="none" w:sz="0" w:space="0" w:color="auto"/>
          </w:divBdr>
        </w:div>
        <w:div w:id="724763898">
          <w:marLeft w:val="360"/>
          <w:marRight w:val="0"/>
          <w:marTop w:val="0"/>
          <w:marBottom w:val="0"/>
          <w:divBdr>
            <w:top w:val="none" w:sz="0" w:space="0" w:color="auto"/>
            <w:left w:val="none" w:sz="0" w:space="0" w:color="auto"/>
            <w:bottom w:val="none" w:sz="0" w:space="0" w:color="auto"/>
            <w:right w:val="none" w:sz="0" w:space="0" w:color="auto"/>
          </w:divBdr>
        </w:div>
        <w:div w:id="280721125">
          <w:marLeft w:val="360"/>
          <w:marRight w:val="0"/>
          <w:marTop w:val="0"/>
          <w:marBottom w:val="0"/>
          <w:divBdr>
            <w:top w:val="none" w:sz="0" w:space="0" w:color="auto"/>
            <w:left w:val="none" w:sz="0" w:space="0" w:color="auto"/>
            <w:bottom w:val="none" w:sz="0" w:space="0" w:color="auto"/>
            <w:right w:val="none" w:sz="0" w:space="0" w:color="auto"/>
          </w:divBdr>
        </w:div>
        <w:div w:id="1324235828">
          <w:marLeft w:val="360"/>
          <w:marRight w:val="0"/>
          <w:marTop w:val="0"/>
          <w:marBottom w:val="0"/>
          <w:divBdr>
            <w:top w:val="none" w:sz="0" w:space="0" w:color="auto"/>
            <w:left w:val="none" w:sz="0" w:space="0" w:color="auto"/>
            <w:bottom w:val="none" w:sz="0" w:space="0" w:color="auto"/>
            <w:right w:val="none" w:sz="0" w:space="0" w:color="auto"/>
          </w:divBdr>
        </w:div>
        <w:div w:id="2049137358">
          <w:marLeft w:val="360"/>
          <w:marRight w:val="0"/>
          <w:marTop w:val="0"/>
          <w:marBottom w:val="0"/>
          <w:divBdr>
            <w:top w:val="none" w:sz="0" w:space="0" w:color="auto"/>
            <w:left w:val="none" w:sz="0" w:space="0" w:color="auto"/>
            <w:bottom w:val="none" w:sz="0" w:space="0" w:color="auto"/>
            <w:right w:val="none" w:sz="0" w:space="0" w:color="auto"/>
          </w:divBdr>
        </w:div>
        <w:div w:id="2003003526">
          <w:marLeft w:val="360"/>
          <w:marRight w:val="0"/>
          <w:marTop w:val="0"/>
          <w:marBottom w:val="0"/>
          <w:divBdr>
            <w:top w:val="none" w:sz="0" w:space="0" w:color="auto"/>
            <w:left w:val="none" w:sz="0" w:space="0" w:color="auto"/>
            <w:bottom w:val="none" w:sz="0" w:space="0" w:color="auto"/>
            <w:right w:val="none" w:sz="0" w:space="0" w:color="auto"/>
          </w:divBdr>
        </w:div>
        <w:div w:id="2113084971">
          <w:marLeft w:val="360"/>
          <w:marRight w:val="0"/>
          <w:marTop w:val="0"/>
          <w:marBottom w:val="0"/>
          <w:divBdr>
            <w:top w:val="none" w:sz="0" w:space="0" w:color="auto"/>
            <w:left w:val="none" w:sz="0" w:space="0" w:color="auto"/>
            <w:bottom w:val="none" w:sz="0" w:space="0" w:color="auto"/>
            <w:right w:val="none" w:sz="0" w:space="0" w:color="auto"/>
          </w:divBdr>
        </w:div>
        <w:div w:id="2100980280">
          <w:marLeft w:val="360"/>
          <w:marRight w:val="0"/>
          <w:marTop w:val="0"/>
          <w:marBottom w:val="0"/>
          <w:divBdr>
            <w:top w:val="none" w:sz="0" w:space="0" w:color="auto"/>
            <w:left w:val="none" w:sz="0" w:space="0" w:color="auto"/>
            <w:bottom w:val="none" w:sz="0" w:space="0" w:color="auto"/>
            <w:right w:val="none" w:sz="0" w:space="0" w:color="auto"/>
          </w:divBdr>
        </w:div>
        <w:div w:id="205485249">
          <w:marLeft w:val="360"/>
          <w:marRight w:val="0"/>
          <w:marTop w:val="0"/>
          <w:marBottom w:val="0"/>
          <w:divBdr>
            <w:top w:val="none" w:sz="0" w:space="0" w:color="auto"/>
            <w:left w:val="none" w:sz="0" w:space="0" w:color="auto"/>
            <w:bottom w:val="none" w:sz="0" w:space="0" w:color="auto"/>
            <w:right w:val="none" w:sz="0" w:space="0" w:color="auto"/>
          </w:divBdr>
        </w:div>
        <w:div w:id="306710776">
          <w:marLeft w:val="360"/>
          <w:marRight w:val="0"/>
          <w:marTop w:val="0"/>
          <w:marBottom w:val="0"/>
          <w:divBdr>
            <w:top w:val="none" w:sz="0" w:space="0" w:color="auto"/>
            <w:left w:val="none" w:sz="0" w:space="0" w:color="auto"/>
            <w:bottom w:val="none" w:sz="0" w:space="0" w:color="auto"/>
            <w:right w:val="none" w:sz="0" w:space="0" w:color="auto"/>
          </w:divBdr>
        </w:div>
        <w:div w:id="995690344">
          <w:marLeft w:val="360"/>
          <w:marRight w:val="0"/>
          <w:marTop w:val="0"/>
          <w:marBottom w:val="0"/>
          <w:divBdr>
            <w:top w:val="none" w:sz="0" w:space="0" w:color="auto"/>
            <w:left w:val="none" w:sz="0" w:space="0" w:color="auto"/>
            <w:bottom w:val="none" w:sz="0" w:space="0" w:color="auto"/>
            <w:right w:val="none" w:sz="0" w:space="0" w:color="auto"/>
          </w:divBdr>
        </w:div>
        <w:div w:id="1567766228">
          <w:marLeft w:val="360"/>
          <w:marRight w:val="0"/>
          <w:marTop w:val="0"/>
          <w:marBottom w:val="0"/>
          <w:divBdr>
            <w:top w:val="none" w:sz="0" w:space="0" w:color="auto"/>
            <w:left w:val="none" w:sz="0" w:space="0" w:color="auto"/>
            <w:bottom w:val="none" w:sz="0" w:space="0" w:color="auto"/>
            <w:right w:val="none" w:sz="0" w:space="0" w:color="auto"/>
          </w:divBdr>
        </w:div>
        <w:div w:id="1246189510">
          <w:marLeft w:val="360"/>
          <w:marRight w:val="0"/>
          <w:marTop w:val="0"/>
          <w:marBottom w:val="0"/>
          <w:divBdr>
            <w:top w:val="none" w:sz="0" w:space="0" w:color="auto"/>
            <w:left w:val="none" w:sz="0" w:space="0" w:color="auto"/>
            <w:bottom w:val="none" w:sz="0" w:space="0" w:color="auto"/>
            <w:right w:val="none" w:sz="0" w:space="0" w:color="auto"/>
          </w:divBdr>
        </w:div>
        <w:div w:id="265582873">
          <w:marLeft w:val="360"/>
          <w:marRight w:val="0"/>
          <w:marTop w:val="0"/>
          <w:marBottom w:val="0"/>
          <w:divBdr>
            <w:top w:val="none" w:sz="0" w:space="0" w:color="auto"/>
            <w:left w:val="none" w:sz="0" w:space="0" w:color="auto"/>
            <w:bottom w:val="none" w:sz="0" w:space="0" w:color="auto"/>
            <w:right w:val="none" w:sz="0" w:space="0" w:color="auto"/>
          </w:divBdr>
        </w:div>
        <w:div w:id="1025332243">
          <w:marLeft w:val="360"/>
          <w:marRight w:val="0"/>
          <w:marTop w:val="0"/>
          <w:marBottom w:val="0"/>
          <w:divBdr>
            <w:top w:val="none" w:sz="0" w:space="0" w:color="auto"/>
            <w:left w:val="none" w:sz="0" w:space="0" w:color="auto"/>
            <w:bottom w:val="none" w:sz="0" w:space="0" w:color="auto"/>
            <w:right w:val="none" w:sz="0" w:space="0" w:color="auto"/>
          </w:divBdr>
        </w:div>
        <w:div w:id="214392957">
          <w:marLeft w:val="360"/>
          <w:marRight w:val="0"/>
          <w:marTop w:val="0"/>
          <w:marBottom w:val="0"/>
          <w:divBdr>
            <w:top w:val="none" w:sz="0" w:space="0" w:color="auto"/>
            <w:left w:val="none" w:sz="0" w:space="0" w:color="auto"/>
            <w:bottom w:val="none" w:sz="0" w:space="0" w:color="auto"/>
            <w:right w:val="none" w:sz="0" w:space="0" w:color="auto"/>
          </w:divBdr>
        </w:div>
        <w:div w:id="410736088">
          <w:marLeft w:val="360"/>
          <w:marRight w:val="0"/>
          <w:marTop w:val="0"/>
          <w:marBottom w:val="0"/>
          <w:divBdr>
            <w:top w:val="none" w:sz="0" w:space="0" w:color="auto"/>
            <w:left w:val="none" w:sz="0" w:space="0" w:color="auto"/>
            <w:bottom w:val="none" w:sz="0" w:space="0" w:color="auto"/>
            <w:right w:val="none" w:sz="0" w:space="0" w:color="auto"/>
          </w:divBdr>
        </w:div>
        <w:div w:id="1887374251">
          <w:marLeft w:val="360"/>
          <w:marRight w:val="0"/>
          <w:marTop w:val="0"/>
          <w:marBottom w:val="0"/>
          <w:divBdr>
            <w:top w:val="none" w:sz="0" w:space="0" w:color="auto"/>
            <w:left w:val="none" w:sz="0" w:space="0" w:color="auto"/>
            <w:bottom w:val="none" w:sz="0" w:space="0" w:color="auto"/>
            <w:right w:val="none" w:sz="0" w:space="0" w:color="auto"/>
          </w:divBdr>
        </w:div>
        <w:div w:id="1197735963">
          <w:marLeft w:val="360"/>
          <w:marRight w:val="0"/>
          <w:marTop w:val="0"/>
          <w:marBottom w:val="0"/>
          <w:divBdr>
            <w:top w:val="none" w:sz="0" w:space="0" w:color="auto"/>
            <w:left w:val="none" w:sz="0" w:space="0" w:color="auto"/>
            <w:bottom w:val="none" w:sz="0" w:space="0" w:color="auto"/>
            <w:right w:val="none" w:sz="0" w:space="0" w:color="auto"/>
          </w:divBdr>
        </w:div>
      </w:divsChild>
    </w:div>
    <w:div w:id="556547054">
      <w:bodyDiv w:val="1"/>
      <w:marLeft w:val="0"/>
      <w:marRight w:val="0"/>
      <w:marTop w:val="0"/>
      <w:marBottom w:val="0"/>
      <w:divBdr>
        <w:top w:val="none" w:sz="0" w:space="0" w:color="auto"/>
        <w:left w:val="none" w:sz="0" w:space="0" w:color="auto"/>
        <w:bottom w:val="none" w:sz="0" w:space="0" w:color="auto"/>
        <w:right w:val="none" w:sz="0" w:space="0" w:color="auto"/>
      </w:divBdr>
      <w:divsChild>
        <w:div w:id="1333293201">
          <w:marLeft w:val="360"/>
          <w:marRight w:val="0"/>
          <w:marTop w:val="0"/>
          <w:marBottom w:val="0"/>
          <w:divBdr>
            <w:top w:val="none" w:sz="0" w:space="0" w:color="auto"/>
            <w:left w:val="none" w:sz="0" w:space="0" w:color="auto"/>
            <w:bottom w:val="none" w:sz="0" w:space="0" w:color="auto"/>
            <w:right w:val="none" w:sz="0" w:space="0" w:color="auto"/>
          </w:divBdr>
        </w:div>
        <w:div w:id="287976136">
          <w:marLeft w:val="360"/>
          <w:marRight w:val="0"/>
          <w:marTop w:val="0"/>
          <w:marBottom w:val="0"/>
          <w:divBdr>
            <w:top w:val="none" w:sz="0" w:space="0" w:color="auto"/>
            <w:left w:val="none" w:sz="0" w:space="0" w:color="auto"/>
            <w:bottom w:val="none" w:sz="0" w:space="0" w:color="auto"/>
            <w:right w:val="none" w:sz="0" w:space="0" w:color="auto"/>
          </w:divBdr>
        </w:div>
        <w:div w:id="607078563">
          <w:marLeft w:val="360"/>
          <w:marRight w:val="0"/>
          <w:marTop w:val="0"/>
          <w:marBottom w:val="0"/>
          <w:divBdr>
            <w:top w:val="none" w:sz="0" w:space="0" w:color="auto"/>
            <w:left w:val="none" w:sz="0" w:space="0" w:color="auto"/>
            <w:bottom w:val="none" w:sz="0" w:space="0" w:color="auto"/>
            <w:right w:val="none" w:sz="0" w:space="0" w:color="auto"/>
          </w:divBdr>
        </w:div>
        <w:div w:id="1774980641">
          <w:marLeft w:val="360"/>
          <w:marRight w:val="0"/>
          <w:marTop w:val="0"/>
          <w:marBottom w:val="0"/>
          <w:divBdr>
            <w:top w:val="none" w:sz="0" w:space="0" w:color="auto"/>
            <w:left w:val="none" w:sz="0" w:space="0" w:color="auto"/>
            <w:bottom w:val="none" w:sz="0" w:space="0" w:color="auto"/>
            <w:right w:val="none" w:sz="0" w:space="0" w:color="auto"/>
          </w:divBdr>
        </w:div>
        <w:div w:id="1090932821">
          <w:marLeft w:val="360"/>
          <w:marRight w:val="0"/>
          <w:marTop w:val="0"/>
          <w:marBottom w:val="0"/>
          <w:divBdr>
            <w:top w:val="none" w:sz="0" w:space="0" w:color="auto"/>
            <w:left w:val="none" w:sz="0" w:space="0" w:color="auto"/>
            <w:bottom w:val="none" w:sz="0" w:space="0" w:color="auto"/>
            <w:right w:val="none" w:sz="0" w:space="0" w:color="auto"/>
          </w:divBdr>
        </w:div>
        <w:div w:id="1828934355">
          <w:marLeft w:val="360"/>
          <w:marRight w:val="0"/>
          <w:marTop w:val="0"/>
          <w:marBottom w:val="0"/>
          <w:divBdr>
            <w:top w:val="none" w:sz="0" w:space="0" w:color="auto"/>
            <w:left w:val="none" w:sz="0" w:space="0" w:color="auto"/>
            <w:bottom w:val="none" w:sz="0" w:space="0" w:color="auto"/>
            <w:right w:val="none" w:sz="0" w:space="0" w:color="auto"/>
          </w:divBdr>
        </w:div>
        <w:div w:id="1786535150">
          <w:marLeft w:val="360"/>
          <w:marRight w:val="0"/>
          <w:marTop w:val="0"/>
          <w:marBottom w:val="0"/>
          <w:divBdr>
            <w:top w:val="none" w:sz="0" w:space="0" w:color="auto"/>
            <w:left w:val="none" w:sz="0" w:space="0" w:color="auto"/>
            <w:bottom w:val="none" w:sz="0" w:space="0" w:color="auto"/>
            <w:right w:val="none" w:sz="0" w:space="0" w:color="auto"/>
          </w:divBdr>
        </w:div>
        <w:div w:id="1334530589">
          <w:marLeft w:val="360"/>
          <w:marRight w:val="0"/>
          <w:marTop w:val="0"/>
          <w:marBottom w:val="0"/>
          <w:divBdr>
            <w:top w:val="none" w:sz="0" w:space="0" w:color="auto"/>
            <w:left w:val="none" w:sz="0" w:space="0" w:color="auto"/>
            <w:bottom w:val="none" w:sz="0" w:space="0" w:color="auto"/>
            <w:right w:val="none" w:sz="0" w:space="0" w:color="auto"/>
          </w:divBdr>
        </w:div>
        <w:div w:id="1505172141">
          <w:marLeft w:val="360"/>
          <w:marRight w:val="0"/>
          <w:marTop w:val="0"/>
          <w:marBottom w:val="0"/>
          <w:divBdr>
            <w:top w:val="none" w:sz="0" w:space="0" w:color="auto"/>
            <w:left w:val="none" w:sz="0" w:space="0" w:color="auto"/>
            <w:bottom w:val="none" w:sz="0" w:space="0" w:color="auto"/>
            <w:right w:val="none" w:sz="0" w:space="0" w:color="auto"/>
          </w:divBdr>
        </w:div>
        <w:div w:id="1169757127">
          <w:marLeft w:val="360"/>
          <w:marRight w:val="0"/>
          <w:marTop w:val="0"/>
          <w:marBottom w:val="0"/>
          <w:divBdr>
            <w:top w:val="none" w:sz="0" w:space="0" w:color="auto"/>
            <w:left w:val="none" w:sz="0" w:space="0" w:color="auto"/>
            <w:bottom w:val="none" w:sz="0" w:space="0" w:color="auto"/>
            <w:right w:val="none" w:sz="0" w:space="0" w:color="auto"/>
          </w:divBdr>
        </w:div>
        <w:div w:id="1141189328">
          <w:marLeft w:val="360"/>
          <w:marRight w:val="0"/>
          <w:marTop w:val="0"/>
          <w:marBottom w:val="0"/>
          <w:divBdr>
            <w:top w:val="none" w:sz="0" w:space="0" w:color="auto"/>
            <w:left w:val="none" w:sz="0" w:space="0" w:color="auto"/>
            <w:bottom w:val="none" w:sz="0" w:space="0" w:color="auto"/>
            <w:right w:val="none" w:sz="0" w:space="0" w:color="auto"/>
          </w:divBdr>
        </w:div>
        <w:div w:id="660501359">
          <w:marLeft w:val="360"/>
          <w:marRight w:val="0"/>
          <w:marTop w:val="0"/>
          <w:marBottom w:val="0"/>
          <w:divBdr>
            <w:top w:val="none" w:sz="0" w:space="0" w:color="auto"/>
            <w:left w:val="none" w:sz="0" w:space="0" w:color="auto"/>
            <w:bottom w:val="none" w:sz="0" w:space="0" w:color="auto"/>
            <w:right w:val="none" w:sz="0" w:space="0" w:color="auto"/>
          </w:divBdr>
        </w:div>
        <w:div w:id="1819376983">
          <w:marLeft w:val="360"/>
          <w:marRight w:val="0"/>
          <w:marTop w:val="0"/>
          <w:marBottom w:val="0"/>
          <w:divBdr>
            <w:top w:val="none" w:sz="0" w:space="0" w:color="auto"/>
            <w:left w:val="none" w:sz="0" w:space="0" w:color="auto"/>
            <w:bottom w:val="none" w:sz="0" w:space="0" w:color="auto"/>
            <w:right w:val="none" w:sz="0" w:space="0" w:color="auto"/>
          </w:divBdr>
        </w:div>
      </w:divsChild>
    </w:div>
    <w:div w:id="569778559">
      <w:bodyDiv w:val="1"/>
      <w:marLeft w:val="0"/>
      <w:marRight w:val="0"/>
      <w:marTop w:val="0"/>
      <w:marBottom w:val="0"/>
      <w:divBdr>
        <w:top w:val="none" w:sz="0" w:space="0" w:color="auto"/>
        <w:left w:val="none" w:sz="0" w:space="0" w:color="auto"/>
        <w:bottom w:val="none" w:sz="0" w:space="0" w:color="auto"/>
        <w:right w:val="none" w:sz="0" w:space="0" w:color="auto"/>
      </w:divBdr>
      <w:divsChild>
        <w:div w:id="728379632">
          <w:marLeft w:val="360"/>
          <w:marRight w:val="0"/>
          <w:marTop w:val="120"/>
          <w:marBottom w:val="200"/>
          <w:divBdr>
            <w:top w:val="none" w:sz="0" w:space="0" w:color="auto"/>
            <w:left w:val="none" w:sz="0" w:space="0" w:color="auto"/>
            <w:bottom w:val="none" w:sz="0" w:space="0" w:color="auto"/>
            <w:right w:val="none" w:sz="0" w:space="0" w:color="auto"/>
          </w:divBdr>
        </w:div>
        <w:div w:id="796069575">
          <w:marLeft w:val="360"/>
          <w:marRight w:val="0"/>
          <w:marTop w:val="120"/>
          <w:marBottom w:val="200"/>
          <w:divBdr>
            <w:top w:val="none" w:sz="0" w:space="0" w:color="auto"/>
            <w:left w:val="none" w:sz="0" w:space="0" w:color="auto"/>
            <w:bottom w:val="none" w:sz="0" w:space="0" w:color="auto"/>
            <w:right w:val="none" w:sz="0" w:space="0" w:color="auto"/>
          </w:divBdr>
        </w:div>
        <w:div w:id="4864619">
          <w:marLeft w:val="360"/>
          <w:marRight w:val="0"/>
          <w:marTop w:val="120"/>
          <w:marBottom w:val="240"/>
          <w:divBdr>
            <w:top w:val="none" w:sz="0" w:space="0" w:color="auto"/>
            <w:left w:val="none" w:sz="0" w:space="0" w:color="auto"/>
            <w:bottom w:val="none" w:sz="0" w:space="0" w:color="auto"/>
            <w:right w:val="none" w:sz="0" w:space="0" w:color="auto"/>
          </w:divBdr>
        </w:div>
      </w:divsChild>
    </w:div>
    <w:div w:id="581721844">
      <w:bodyDiv w:val="1"/>
      <w:marLeft w:val="0"/>
      <w:marRight w:val="0"/>
      <w:marTop w:val="0"/>
      <w:marBottom w:val="0"/>
      <w:divBdr>
        <w:top w:val="none" w:sz="0" w:space="0" w:color="auto"/>
        <w:left w:val="none" w:sz="0" w:space="0" w:color="auto"/>
        <w:bottom w:val="none" w:sz="0" w:space="0" w:color="auto"/>
        <w:right w:val="none" w:sz="0" w:space="0" w:color="auto"/>
      </w:divBdr>
      <w:divsChild>
        <w:div w:id="67966986">
          <w:marLeft w:val="360"/>
          <w:marRight w:val="0"/>
          <w:marTop w:val="120"/>
          <w:marBottom w:val="240"/>
          <w:divBdr>
            <w:top w:val="none" w:sz="0" w:space="0" w:color="auto"/>
            <w:left w:val="none" w:sz="0" w:space="0" w:color="auto"/>
            <w:bottom w:val="none" w:sz="0" w:space="0" w:color="auto"/>
            <w:right w:val="none" w:sz="0" w:space="0" w:color="auto"/>
          </w:divBdr>
        </w:div>
        <w:div w:id="1892186161">
          <w:marLeft w:val="360"/>
          <w:marRight w:val="0"/>
          <w:marTop w:val="120"/>
          <w:marBottom w:val="240"/>
          <w:divBdr>
            <w:top w:val="none" w:sz="0" w:space="0" w:color="auto"/>
            <w:left w:val="none" w:sz="0" w:space="0" w:color="auto"/>
            <w:bottom w:val="none" w:sz="0" w:space="0" w:color="auto"/>
            <w:right w:val="none" w:sz="0" w:space="0" w:color="auto"/>
          </w:divBdr>
        </w:div>
        <w:div w:id="469633615">
          <w:marLeft w:val="360"/>
          <w:marRight w:val="0"/>
          <w:marTop w:val="120"/>
          <w:marBottom w:val="240"/>
          <w:divBdr>
            <w:top w:val="none" w:sz="0" w:space="0" w:color="auto"/>
            <w:left w:val="none" w:sz="0" w:space="0" w:color="auto"/>
            <w:bottom w:val="none" w:sz="0" w:space="0" w:color="auto"/>
            <w:right w:val="none" w:sz="0" w:space="0" w:color="auto"/>
          </w:divBdr>
        </w:div>
        <w:div w:id="1873763962">
          <w:marLeft w:val="360"/>
          <w:marRight w:val="0"/>
          <w:marTop w:val="120"/>
          <w:marBottom w:val="240"/>
          <w:divBdr>
            <w:top w:val="none" w:sz="0" w:space="0" w:color="auto"/>
            <w:left w:val="none" w:sz="0" w:space="0" w:color="auto"/>
            <w:bottom w:val="none" w:sz="0" w:space="0" w:color="auto"/>
            <w:right w:val="none" w:sz="0" w:space="0" w:color="auto"/>
          </w:divBdr>
        </w:div>
      </w:divsChild>
    </w:div>
    <w:div w:id="584917155">
      <w:bodyDiv w:val="1"/>
      <w:marLeft w:val="0"/>
      <w:marRight w:val="0"/>
      <w:marTop w:val="0"/>
      <w:marBottom w:val="0"/>
      <w:divBdr>
        <w:top w:val="none" w:sz="0" w:space="0" w:color="auto"/>
        <w:left w:val="none" w:sz="0" w:space="0" w:color="auto"/>
        <w:bottom w:val="none" w:sz="0" w:space="0" w:color="auto"/>
        <w:right w:val="none" w:sz="0" w:space="0" w:color="auto"/>
      </w:divBdr>
      <w:divsChild>
        <w:div w:id="666203386">
          <w:marLeft w:val="360"/>
          <w:marRight w:val="0"/>
          <w:marTop w:val="200"/>
          <w:marBottom w:val="0"/>
          <w:divBdr>
            <w:top w:val="none" w:sz="0" w:space="0" w:color="auto"/>
            <w:left w:val="none" w:sz="0" w:space="0" w:color="auto"/>
            <w:bottom w:val="none" w:sz="0" w:space="0" w:color="auto"/>
            <w:right w:val="none" w:sz="0" w:space="0" w:color="auto"/>
          </w:divBdr>
        </w:div>
        <w:div w:id="1203326231">
          <w:marLeft w:val="360"/>
          <w:marRight w:val="0"/>
          <w:marTop w:val="200"/>
          <w:marBottom w:val="0"/>
          <w:divBdr>
            <w:top w:val="none" w:sz="0" w:space="0" w:color="auto"/>
            <w:left w:val="none" w:sz="0" w:space="0" w:color="auto"/>
            <w:bottom w:val="none" w:sz="0" w:space="0" w:color="auto"/>
            <w:right w:val="none" w:sz="0" w:space="0" w:color="auto"/>
          </w:divBdr>
        </w:div>
        <w:div w:id="920800095">
          <w:marLeft w:val="360"/>
          <w:marRight w:val="0"/>
          <w:marTop w:val="200"/>
          <w:marBottom w:val="0"/>
          <w:divBdr>
            <w:top w:val="none" w:sz="0" w:space="0" w:color="auto"/>
            <w:left w:val="none" w:sz="0" w:space="0" w:color="auto"/>
            <w:bottom w:val="none" w:sz="0" w:space="0" w:color="auto"/>
            <w:right w:val="none" w:sz="0" w:space="0" w:color="auto"/>
          </w:divBdr>
        </w:div>
        <w:div w:id="1357343322">
          <w:marLeft w:val="360"/>
          <w:marRight w:val="0"/>
          <w:marTop w:val="200"/>
          <w:marBottom w:val="0"/>
          <w:divBdr>
            <w:top w:val="none" w:sz="0" w:space="0" w:color="auto"/>
            <w:left w:val="none" w:sz="0" w:space="0" w:color="auto"/>
            <w:bottom w:val="none" w:sz="0" w:space="0" w:color="auto"/>
            <w:right w:val="none" w:sz="0" w:space="0" w:color="auto"/>
          </w:divBdr>
        </w:div>
      </w:divsChild>
    </w:div>
    <w:div w:id="627859560">
      <w:bodyDiv w:val="1"/>
      <w:marLeft w:val="0"/>
      <w:marRight w:val="0"/>
      <w:marTop w:val="0"/>
      <w:marBottom w:val="0"/>
      <w:divBdr>
        <w:top w:val="none" w:sz="0" w:space="0" w:color="auto"/>
        <w:left w:val="none" w:sz="0" w:space="0" w:color="auto"/>
        <w:bottom w:val="none" w:sz="0" w:space="0" w:color="auto"/>
        <w:right w:val="none" w:sz="0" w:space="0" w:color="auto"/>
      </w:divBdr>
      <w:divsChild>
        <w:div w:id="2039814294">
          <w:marLeft w:val="360"/>
          <w:marRight w:val="0"/>
          <w:marTop w:val="200"/>
          <w:marBottom w:val="0"/>
          <w:divBdr>
            <w:top w:val="none" w:sz="0" w:space="0" w:color="auto"/>
            <w:left w:val="none" w:sz="0" w:space="0" w:color="auto"/>
            <w:bottom w:val="none" w:sz="0" w:space="0" w:color="auto"/>
            <w:right w:val="none" w:sz="0" w:space="0" w:color="auto"/>
          </w:divBdr>
        </w:div>
        <w:div w:id="1312178707">
          <w:marLeft w:val="360"/>
          <w:marRight w:val="0"/>
          <w:marTop w:val="200"/>
          <w:marBottom w:val="0"/>
          <w:divBdr>
            <w:top w:val="none" w:sz="0" w:space="0" w:color="auto"/>
            <w:left w:val="none" w:sz="0" w:space="0" w:color="auto"/>
            <w:bottom w:val="none" w:sz="0" w:space="0" w:color="auto"/>
            <w:right w:val="none" w:sz="0" w:space="0" w:color="auto"/>
          </w:divBdr>
        </w:div>
        <w:div w:id="260842332">
          <w:marLeft w:val="360"/>
          <w:marRight w:val="0"/>
          <w:marTop w:val="200"/>
          <w:marBottom w:val="0"/>
          <w:divBdr>
            <w:top w:val="none" w:sz="0" w:space="0" w:color="auto"/>
            <w:left w:val="none" w:sz="0" w:space="0" w:color="auto"/>
            <w:bottom w:val="none" w:sz="0" w:space="0" w:color="auto"/>
            <w:right w:val="none" w:sz="0" w:space="0" w:color="auto"/>
          </w:divBdr>
        </w:div>
        <w:div w:id="1166936213">
          <w:marLeft w:val="360"/>
          <w:marRight w:val="0"/>
          <w:marTop w:val="200"/>
          <w:marBottom w:val="0"/>
          <w:divBdr>
            <w:top w:val="none" w:sz="0" w:space="0" w:color="auto"/>
            <w:left w:val="none" w:sz="0" w:space="0" w:color="auto"/>
            <w:bottom w:val="none" w:sz="0" w:space="0" w:color="auto"/>
            <w:right w:val="none" w:sz="0" w:space="0" w:color="auto"/>
          </w:divBdr>
        </w:div>
        <w:div w:id="151146486">
          <w:marLeft w:val="360"/>
          <w:marRight w:val="0"/>
          <w:marTop w:val="200"/>
          <w:marBottom w:val="0"/>
          <w:divBdr>
            <w:top w:val="none" w:sz="0" w:space="0" w:color="auto"/>
            <w:left w:val="none" w:sz="0" w:space="0" w:color="auto"/>
            <w:bottom w:val="none" w:sz="0" w:space="0" w:color="auto"/>
            <w:right w:val="none" w:sz="0" w:space="0" w:color="auto"/>
          </w:divBdr>
        </w:div>
      </w:divsChild>
    </w:div>
    <w:div w:id="629826938">
      <w:bodyDiv w:val="1"/>
      <w:marLeft w:val="0"/>
      <w:marRight w:val="0"/>
      <w:marTop w:val="0"/>
      <w:marBottom w:val="0"/>
      <w:divBdr>
        <w:top w:val="none" w:sz="0" w:space="0" w:color="auto"/>
        <w:left w:val="none" w:sz="0" w:space="0" w:color="auto"/>
        <w:bottom w:val="none" w:sz="0" w:space="0" w:color="auto"/>
        <w:right w:val="none" w:sz="0" w:space="0" w:color="auto"/>
      </w:divBdr>
      <w:divsChild>
        <w:div w:id="709915272">
          <w:marLeft w:val="547"/>
          <w:marRight w:val="0"/>
          <w:marTop w:val="120"/>
          <w:marBottom w:val="120"/>
          <w:divBdr>
            <w:top w:val="none" w:sz="0" w:space="0" w:color="auto"/>
            <w:left w:val="none" w:sz="0" w:space="0" w:color="auto"/>
            <w:bottom w:val="none" w:sz="0" w:space="0" w:color="auto"/>
            <w:right w:val="none" w:sz="0" w:space="0" w:color="auto"/>
          </w:divBdr>
        </w:div>
        <w:div w:id="1235429593">
          <w:marLeft w:val="547"/>
          <w:marRight w:val="0"/>
          <w:marTop w:val="120"/>
          <w:marBottom w:val="120"/>
          <w:divBdr>
            <w:top w:val="none" w:sz="0" w:space="0" w:color="auto"/>
            <w:left w:val="none" w:sz="0" w:space="0" w:color="auto"/>
            <w:bottom w:val="none" w:sz="0" w:space="0" w:color="auto"/>
            <w:right w:val="none" w:sz="0" w:space="0" w:color="auto"/>
          </w:divBdr>
        </w:div>
        <w:div w:id="1384673075">
          <w:marLeft w:val="547"/>
          <w:marRight w:val="0"/>
          <w:marTop w:val="120"/>
          <w:marBottom w:val="200"/>
          <w:divBdr>
            <w:top w:val="none" w:sz="0" w:space="0" w:color="auto"/>
            <w:left w:val="none" w:sz="0" w:space="0" w:color="auto"/>
            <w:bottom w:val="none" w:sz="0" w:space="0" w:color="auto"/>
            <w:right w:val="none" w:sz="0" w:space="0" w:color="auto"/>
          </w:divBdr>
        </w:div>
      </w:divsChild>
    </w:div>
    <w:div w:id="630212000">
      <w:bodyDiv w:val="1"/>
      <w:marLeft w:val="0"/>
      <w:marRight w:val="0"/>
      <w:marTop w:val="0"/>
      <w:marBottom w:val="0"/>
      <w:divBdr>
        <w:top w:val="none" w:sz="0" w:space="0" w:color="auto"/>
        <w:left w:val="none" w:sz="0" w:space="0" w:color="auto"/>
        <w:bottom w:val="none" w:sz="0" w:space="0" w:color="auto"/>
        <w:right w:val="none" w:sz="0" w:space="0" w:color="auto"/>
      </w:divBdr>
    </w:div>
    <w:div w:id="678117909">
      <w:bodyDiv w:val="1"/>
      <w:marLeft w:val="0"/>
      <w:marRight w:val="0"/>
      <w:marTop w:val="0"/>
      <w:marBottom w:val="0"/>
      <w:divBdr>
        <w:top w:val="none" w:sz="0" w:space="0" w:color="auto"/>
        <w:left w:val="none" w:sz="0" w:space="0" w:color="auto"/>
        <w:bottom w:val="none" w:sz="0" w:space="0" w:color="auto"/>
        <w:right w:val="none" w:sz="0" w:space="0" w:color="auto"/>
      </w:divBdr>
    </w:div>
    <w:div w:id="699360450">
      <w:bodyDiv w:val="1"/>
      <w:marLeft w:val="0"/>
      <w:marRight w:val="0"/>
      <w:marTop w:val="0"/>
      <w:marBottom w:val="0"/>
      <w:divBdr>
        <w:top w:val="none" w:sz="0" w:space="0" w:color="auto"/>
        <w:left w:val="none" w:sz="0" w:space="0" w:color="auto"/>
        <w:bottom w:val="none" w:sz="0" w:space="0" w:color="auto"/>
        <w:right w:val="none" w:sz="0" w:space="0" w:color="auto"/>
      </w:divBdr>
      <w:divsChild>
        <w:div w:id="1757747711">
          <w:marLeft w:val="360"/>
          <w:marRight w:val="0"/>
          <w:marTop w:val="120"/>
          <w:marBottom w:val="200"/>
          <w:divBdr>
            <w:top w:val="none" w:sz="0" w:space="0" w:color="auto"/>
            <w:left w:val="none" w:sz="0" w:space="0" w:color="auto"/>
            <w:bottom w:val="none" w:sz="0" w:space="0" w:color="auto"/>
            <w:right w:val="none" w:sz="0" w:space="0" w:color="auto"/>
          </w:divBdr>
        </w:div>
        <w:div w:id="2010477425">
          <w:marLeft w:val="360"/>
          <w:marRight w:val="0"/>
          <w:marTop w:val="120"/>
          <w:marBottom w:val="200"/>
          <w:divBdr>
            <w:top w:val="none" w:sz="0" w:space="0" w:color="auto"/>
            <w:left w:val="none" w:sz="0" w:space="0" w:color="auto"/>
            <w:bottom w:val="none" w:sz="0" w:space="0" w:color="auto"/>
            <w:right w:val="none" w:sz="0" w:space="0" w:color="auto"/>
          </w:divBdr>
        </w:div>
        <w:div w:id="1605073236">
          <w:marLeft w:val="360"/>
          <w:marRight w:val="0"/>
          <w:marTop w:val="200"/>
          <w:marBottom w:val="0"/>
          <w:divBdr>
            <w:top w:val="none" w:sz="0" w:space="0" w:color="auto"/>
            <w:left w:val="none" w:sz="0" w:space="0" w:color="auto"/>
            <w:bottom w:val="none" w:sz="0" w:space="0" w:color="auto"/>
            <w:right w:val="none" w:sz="0" w:space="0" w:color="auto"/>
          </w:divBdr>
        </w:div>
      </w:divsChild>
    </w:div>
    <w:div w:id="704646081">
      <w:bodyDiv w:val="1"/>
      <w:marLeft w:val="0"/>
      <w:marRight w:val="0"/>
      <w:marTop w:val="0"/>
      <w:marBottom w:val="0"/>
      <w:divBdr>
        <w:top w:val="none" w:sz="0" w:space="0" w:color="auto"/>
        <w:left w:val="none" w:sz="0" w:space="0" w:color="auto"/>
        <w:bottom w:val="none" w:sz="0" w:space="0" w:color="auto"/>
        <w:right w:val="none" w:sz="0" w:space="0" w:color="auto"/>
      </w:divBdr>
    </w:div>
    <w:div w:id="706687919">
      <w:bodyDiv w:val="1"/>
      <w:marLeft w:val="0"/>
      <w:marRight w:val="0"/>
      <w:marTop w:val="0"/>
      <w:marBottom w:val="0"/>
      <w:divBdr>
        <w:top w:val="none" w:sz="0" w:space="0" w:color="auto"/>
        <w:left w:val="none" w:sz="0" w:space="0" w:color="auto"/>
        <w:bottom w:val="none" w:sz="0" w:space="0" w:color="auto"/>
        <w:right w:val="none" w:sz="0" w:space="0" w:color="auto"/>
      </w:divBdr>
    </w:div>
    <w:div w:id="713627229">
      <w:bodyDiv w:val="1"/>
      <w:marLeft w:val="0"/>
      <w:marRight w:val="0"/>
      <w:marTop w:val="0"/>
      <w:marBottom w:val="0"/>
      <w:divBdr>
        <w:top w:val="none" w:sz="0" w:space="0" w:color="auto"/>
        <w:left w:val="none" w:sz="0" w:space="0" w:color="auto"/>
        <w:bottom w:val="none" w:sz="0" w:space="0" w:color="auto"/>
        <w:right w:val="none" w:sz="0" w:space="0" w:color="auto"/>
      </w:divBdr>
    </w:div>
    <w:div w:id="724793623">
      <w:bodyDiv w:val="1"/>
      <w:marLeft w:val="0"/>
      <w:marRight w:val="0"/>
      <w:marTop w:val="0"/>
      <w:marBottom w:val="0"/>
      <w:divBdr>
        <w:top w:val="none" w:sz="0" w:space="0" w:color="auto"/>
        <w:left w:val="none" w:sz="0" w:space="0" w:color="auto"/>
        <w:bottom w:val="none" w:sz="0" w:space="0" w:color="auto"/>
        <w:right w:val="none" w:sz="0" w:space="0" w:color="auto"/>
      </w:divBdr>
    </w:div>
    <w:div w:id="742725969">
      <w:bodyDiv w:val="1"/>
      <w:marLeft w:val="0"/>
      <w:marRight w:val="0"/>
      <w:marTop w:val="0"/>
      <w:marBottom w:val="0"/>
      <w:divBdr>
        <w:top w:val="none" w:sz="0" w:space="0" w:color="auto"/>
        <w:left w:val="none" w:sz="0" w:space="0" w:color="auto"/>
        <w:bottom w:val="none" w:sz="0" w:space="0" w:color="auto"/>
        <w:right w:val="none" w:sz="0" w:space="0" w:color="auto"/>
      </w:divBdr>
    </w:div>
    <w:div w:id="785736620">
      <w:bodyDiv w:val="1"/>
      <w:marLeft w:val="0"/>
      <w:marRight w:val="0"/>
      <w:marTop w:val="0"/>
      <w:marBottom w:val="0"/>
      <w:divBdr>
        <w:top w:val="none" w:sz="0" w:space="0" w:color="auto"/>
        <w:left w:val="none" w:sz="0" w:space="0" w:color="auto"/>
        <w:bottom w:val="none" w:sz="0" w:space="0" w:color="auto"/>
        <w:right w:val="none" w:sz="0" w:space="0" w:color="auto"/>
      </w:divBdr>
      <w:divsChild>
        <w:div w:id="544758792">
          <w:marLeft w:val="360"/>
          <w:marRight w:val="0"/>
          <w:marTop w:val="200"/>
          <w:marBottom w:val="0"/>
          <w:divBdr>
            <w:top w:val="none" w:sz="0" w:space="0" w:color="auto"/>
            <w:left w:val="none" w:sz="0" w:space="0" w:color="auto"/>
            <w:bottom w:val="none" w:sz="0" w:space="0" w:color="auto"/>
            <w:right w:val="none" w:sz="0" w:space="0" w:color="auto"/>
          </w:divBdr>
        </w:div>
        <w:div w:id="923760697">
          <w:marLeft w:val="360"/>
          <w:marRight w:val="0"/>
          <w:marTop w:val="200"/>
          <w:marBottom w:val="0"/>
          <w:divBdr>
            <w:top w:val="none" w:sz="0" w:space="0" w:color="auto"/>
            <w:left w:val="none" w:sz="0" w:space="0" w:color="auto"/>
            <w:bottom w:val="none" w:sz="0" w:space="0" w:color="auto"/>
            <w:right w:val="none" w:sz="0" w:space="0" w:color="auto"/>
          </w:divBdr>
        </w:div>
        <w:div w:id="492526142">
          <w:marLeft w:val="360"/>
          <w:marRight w:val="0"/>
          <w:marTop w:val="200"/>
          <w:marBottom w:val="0"/>
          <w:divBdr>
            <w:top w:val="none" w:sz="0" w:space="0" w:color="auto"/>
            <w:left w:val="none" w:sz="0" w:space="0" w:color="auto"/>
            <w:bottom w:val="none" w:sz="0" w:space="0" w:color="auto"/>
            <w:right w:val="none" w:sz="0" w:space="0" w:color="auto"/>
          </w:divBdr>
        </w:div>
        <w:div w:id="1752577528">
          <w:marLeft w:val="360"/>
          <w:marRight w:val="0"/>
          <w:marTop w:val="200"/>
          <w:marBottom w:val="0"/>
          <w:divBdr>
            <w:top w:val="none" w:sz="0" w:space="0" w:color="auto"/>
            <w:left w:val="none" w:sz="0" w:space="0" w:color="auto"/>
            <w:bottom w:val="none" w:sz="0" w:space="0" w:color="auto"/>
            <w:right w:val="none" w:sz="0" w:space="0" w:color="auto"/>
          </w:divBdr>
        </w:div>
        <w:div w:id="2070180266">
          <w:marLeft w:val="360"/>
          <w:marRight w:val="0"/>
          <w:marTop w:val="200"/>
          <w:marBottom w:val="0"/>
          <w:divBdr>
            <w:top w:val="none" w:sz="0" w:space="0" w:color="auto"/>
            <w:left w:val="none" w:sz="0" w:space="0" w:color="auto"/>
            <w:bottom w:val="none" w:sz="0" w:space="0" w:color="auto"/>
            <w:right w:val="none" w:sz="0" w:space="0" w:color="auto"/>
          </w:divBdr>
        </w:div>
      </w:divsChild>
    </w:div>
    <w:div w:id="898051375">
      <w:bodyDiv w:val="1"/>
      <w:marLeft w:val="0"/>
      <w:marRight w:val="0"/>
      <w:marTop w:val="0"/>
      <w:marBottom w:val="0"/>
      <w:divBdr>
        <w:top w:val="none" w:sz="0" w:space="0" w:color="auto"/>
        <w:left w:val="none" w:sz="0" w:space="0" w:color="auto"/>
        <w:bottom w:val="none" w:sz="0" w:space="0" w:color="auto"/>
        <w:right w:val="none" w:sz="0" w:space="0" w:color="auto"/>
      </w:divBdr>
      <w:divsChild>
        <w:div w:id="105470616">
          <w:marLeft w:val="360"/>
          <w:marRight w:val="0"/>
          <w:marTop w:val="0"/>
          <w:marBottom w:val="0"/>
          <w:divBdr>
            <w:top w:val="none" w:sz="0" w:space="0" w:color="auto"/>
            <w:left w:val="none" w:sz="0" w:space="0" w:color="auto"/>
            <w:bottom w:val="none" w:sz="0" w:space="0" w:color="auto"/>
            <w:right w:val="none" w:sz="0" w:space="0" w:color="auto"/>
          </w:divBdr>
        </w:div>
        <w:div w:id="1820464704">
          <w:marLeft w:val="360"/>
          <w:marRight w:val="0"/>
          <w:marTop w:val="0"/>
          <w:marBottom w:val="0"/>
          <w:divBdr>
            <w:top w:val="none" w:sz="0" w:space="0" w:color="auto"/>
            <w:left w:val="none" w:sz="0" w:space="0" w:color="auto"/>
            <w:bottom w:val="none" w:sz="0" w:space="0" w:color="auto"/>
            <w:right w:val="none" w:sz="0" w:space="0" w:color="auto"/>
          </w:divBdr>
        </w:div>
        <w:div w:id="827133011">
          <w:marLeft w:val="360"/>
          <w:marRight w:val="0"/>
          <w:marTop w:val="0"/>
          <w:marBottom w:val="0"/>
          <w:divBdr>
            <w:top w:val="none" w:sz="0" w:space="0" w:color="auto"/>
            <w:left w:val="none" w:sz="0" w:space="0" w:color="auto"/>
            <w:bottom w:val="none" w:sz="0" w:space="0" w:color="auto"/>
            <w:right w:val="none" w:sz="0" w:space="0" w:color="auto"/>
          </w:divBdr>
        </w:div>
        <w:div w:id="1904677318">
          <w:marLeft w:val="360"/>
          <w:marRight w:val="0"/>
          <w:marTop w:val="0"/>
          <w:marBottom w:val="0"/>
          <w:divBdr>
            <w:top w:val="none" w:sz="0" w:space="0" w:color="auto"/>
            <w:left w:val="none" w:sz="0" w:space="0" w:color="auto"/>
            <w:bottom w:val="none" w:sz="0" w:space="0" w:color="auto"/>
            <w:right w:val="none" w:sz="0" w:space="0" w:color="auto"/>
          </w:divBdr>
        </w:div>
        <w:div w:id="332219212">
          <w:marLeft w:val="360"/>
          <w:marRight w:val="0"/>
          <w:marTop w:val="0"/>
          <w:marBottom w:val="0"/>
          <w:divBdr>
            <w:top w:val="none" w:sz="0" w:space="0" w:color="auto"/>
            <w:left w:val="none" w:sz="0" w:space="0" w:color="auto"/>
            <w:bottom w:val="none" w:sz="0" w:space="0" w:color="auto"/>
            <w:right w:val="none" w:sz="0" w:space="0" w:color="auto"/>
          </w:divBdr>
        </w:div>
        <w:div w:id="401948193">
          <w:marLeft w:val="360"/>
          <w:marRight w:val="0"/>
          <w:marTop w:val="0"/>
          <w:marBottom w:val="0"/>
          <w:divBdr>
            <w:top w:val="none" w:sz="0" w:space="0" w:color="auto"/>
            <w:left w:val="none" w:sz="0" w:space="0" w:color="auto"/>
            <w:bottom w:val="none" w:sz="0" w:space="0" w:color="auto"/>
            <w:right w:val="none" w:sz="0" w:space="0" w:color="auto"/>
          </w:divBdr>
        </w:div>
        <w:div w:id="1162544713">
          <w:marLeft w:val="360"/>
          <w:marRight w:val="0"/>
          <w:marTop w:val="0"/>
          <w:marBottom w:val="0"/>
          <w:divBdr>
            <w:top w:val="none" w:sz="0" w:space="0" w:color="auto"/>
            <w:left w:val="none" w:sz="0" w:space="0" w:color="auto"/>
            <w:bottom w:val="none" w:sz="0" w:space="0" w:color="auto"/>
            <w:right w:val="none" w:sz="0" w:space="0" w:color="auto"/>
          </w:divBdr>
        </w:div>
        <w:div w:id="245765609">
          <w:marLeft w:val="360"/>
          <w:marRight w:val="0"/>
          <w:marTop w:val="0"/>
          <w:marBottom w:val="0"/>
          <w:divBdr>
            <w:top w:val="none" w:sz="0" w:space="0" w:color="auto"/>
            <w:left w:val="none" w:sz="0" w:space="0" w:color="auto"/>
            <w:bottom w:val="none" w:sz="0" w:space="0" w:color="auto"/>
            <w:right w:val="none" w:sz="0" w:space="0" w:color="auto"/>
          </w:divBdr>
        </w:div>
        <w:div w:id="1502156078">
          <w:marLeft w:val="360"/>
          <w:marRight w:val="0"/>
          <w:marTop w:val="0"/>
          <w:marBottom w:val="0"/>
          <w:divBdr>
            <w:top w:val="none" w:sz="0" w:space="0" w:color="auto"/>
            <w:left w:val="none" w:sz="0" w:space="0" w:color="auto"/>
            <w:bottom w:val="none" w:sz="0" w:space="0" w:color="auto"/>
            <w:right w:val="none" w:sz="0" w:space="0" w:color="auto"/>
          </w:divBdr>
        </w:div>
        <w:div w:id="1333407868">
          <w:marLeft w:val="360"/>
          <w:marRight w:val="0"/>
          <w:marTop w:val="0"/>
          <w:marBottom w:val="0"/>
          <w:divBdr>
            <w:top w:val="none" w:sz="0" w:space="0" w:color="auto"/>
            <w:left w:val="none" w:sz="0" w:space="0" w:color="auto"/>
            <w:bottom w:val="none" w:sz="0" w:space="0" w:color="auto"/>
            <w:right w:val="none" w:sz="0" w:space="0" w:color="auto"/>
          </w:divBdr>
        </w:div>
        <w:div w:id="1656690062">
          <w:marLeft w:val="360"/>
          <w:marRight w:val="0"/>
          <w:marTop w:val="0"/>
          <w:marBottom w:val="0"/>
          <w:divBdr>
            <w:top w:val="none" w:sz="0" w:space="0" w:color="auto"/>
            <w:left w:val="none" w:sz="0" w:space="0" w:color="auto"/>
            <w:bottom w:val="none" w:sz="0" w:space="0" w:color="auto"/>
            <w:right w:val="none" w:sz="0" w:space="0" w:color="auto"/>
          </w:divBdr>
        </w:div>
        <w:div w:id="812404295">
          <w:marLeft w:val="360"/>
          <w:marRight w:val="0"/>
          <w:marTop w:val="0"/>
          <w:marBottom w:val="0"/>
          <w:divBdr>
            <w:top w:val="none" w:sz="0" w:space="0" w:color="auto"/>
            <w:left w:val="none" w:sz="0" w:space="0" w:color="auto"/>
            <w:bottom w:val="none" w:sz="0" w:space="0" w:color="auto"/>
            <w:right w:val="none" w:sz="0" w:space="0" w:color="auto"/>
          </w:divBdr>
        </w:div>
        <w:div w:id="2038461341">
          <w:marLeft w:val="360"/>
          <w:marRight w:val="0"/>
          <w:marTop w:val="0"/>
          <w:marBottom w:val="0"/>
          <w:divBdr>
            <w:top w:val="none" w:sz="0" w:space="0" w:color="auto"/>
            <w:left w:val="none" w:sz="0" w:space="0" w:color="auto"/>
            <w:bottom w:val="none" w:sz="0" w:space="0" w:color="auto"/>
            <w:right w:val="none" w:sz="0" w:space="0" w:color="auto"/>
          </w:divBdr>
        </w:div>
        <w:div w:id="1235312471">
          <w:marLeft w:val="360"/>
          <w:marRight w:val="0"/>
          <w:marTop w:val="0"/>
          <w:marBottom w:val="0"/>
          <w:divBdr>
            <w:top w:val="none" w:sz="0" w:space="0" w:color="auto"/>
            <w:left w:val="none" w:sz="0" w:space="0" w:color="auto"/>
            <w:bottom w:val="none" w:sz="0" w:space="0" w:color="auto"/>
            <w:right w:val="none" w:sz="0" w:space="0" w:color="auto"/>
          </w:divBdr>
        </w:div>
        <w:div w:id="1395928458">
          <w:marLeft w:val="360"/>
          <w:marRight w:val="0"/>
          <w:marTop w:val="0"/>
          <w:marBottom w:val="0"/>
          <w:divBdr>
            <w:top w:val="none" w:sz="0" w:space="0" w:color="auto"/>
            <w:left w:val="none" w:sz="0" w:space="0" w:color="auto"/>
            <w:bottom w:val="none" w:sz="0" w:space="0" w:color="auto"/>
            <w:right w:val="none" w:sz="0" w:space="0" w:color="auto"/>
          </w:divBdr>
        </w:div>
        <w:div w:id="1920744559">
          <w:marLeft w:val="360"/>
          <w:marRight w:val="0"/>
          <w:marTop w:val="0"/>
          <w:marBottom w:val="0"/>
          <w:divBdr>
            <w:top w:val="none" w:sz="0" w:space="0" w:color="auto"/>
            <w:left w:val="none" w:sz="0" w:space="0" w:color="auto"/>
            <w:bottom w:val="none" w:sz="0" w:space="0" w:color="auto"/>
            <w:right w:val="none" w:sz="0" w:space="0" w:color="auto"/>
          </w:divBdr>
        </w:div>
        <w:div w:id="947733710">
          <w:marLeft w:val="360"/>
          <w:marRight w:val="0"/>
          <w:marTop w:val="0"/>
          <w:marBottom w:val="0"/>
          <w:divBdr>
            <w:top w:val="none" w:sz="0" w:space="0" w:color="auto"/>
            <w:left w:val="none" w:sz="0" w:space="0" w:color="auto"/>
            <w:bottom w:val="none" w:sz="0" w:space="0" w:color="auto"/>
            <w:right w:val="none" w:sz="0" w:space="0" w:color="auto"/>
          </w:divBdr>
        </w:div>
      </w:divsChild>
    </w:div>
    <w:div w:id="1004091971">
      <w:bodyDiv w:val="1"/>
      <w:marLeft w:val="0"/>
      <w:marRight w:val="0"/>
      <w:marTop w:val="0"/>
      <w:marBottom w:val="0"/>
      <w:divBdr>
        <w:top w:val="none" w:sz="0" w:space="0" w:color="auto"/>
        <w:left w:val="none" w:sz="0" w:space="0" w:color="auto"/>
        <w:bottom w:val="none" w:sz="0" w:space="0" w:color="auto"/>
        <w:right w:val="none" w:sz="0" w:space="0" w:color="auto"/>
      </w:divBdr>
    </w:div>
    <w:div w:id="1029725983">
      <w:bodyDiv w:val="1"/>
      <w:marLeft w:val="0"/>
      <w:marRight w:val="0"/>
      <w:marTop w:val="0"/>
      <w:marBottom w:val="0"/>
      <w:divBdr>
        <w:top w:val="none" w:sz="0" w:space="0" w:color="auto"/>
        <w:left w:val="none" w:sz="0" w:space="0" w:color="auto"/>
        <w:bottom w:val="none" w:sz="0" w:space="0" w:color="auto"/>
        <w:right w:val="none" w:sz="0" w:space="0" w:color="auto"/>
      </w:divBdr>
      <w:divsChild>
        <w:div w:id="560212559">
          <w:marLeft w:val="360"/>
          <w:marRight w:val="0"/>
          <w:marTop w:val="120"/>
          <w:marBottom w:val="200"/>
          <w:divBdr>
            <w:top w:val="none" w:sz="0" w:space="0" w:color="auto"/>
            <w:left w:val="none" w:sz="0" w:space="0" w:color="auto"/>
            <w:bottom w:val="none" w:sz="0" w:space="0" w:color="auto"/>
            <w:right w:val="none" w:sz="0" w:space="0" w:color="auto"/>
          </w:divBdr>
        </w:div>
        <w:div w:id="47801119">
          <w:marLeft w:val="360"/>
          <w:marRight w:val="0"/>
          <w:marTop w:val="120"/>
          <w:marBottom w:val="200"/>
          <w:divBdr>
            <w:top w:val="none" w:sz="0" w:space="0" w:color="auto"/>
            <w:left w:val="none" w:sz="0" w:space="0" w:color="auto"/>
            <w:bottom w:val="none" w:sz="0" w:space="0" w:color="auto"/>
            <w:right w:val="none" w:sz="0" w:space="0" w:color="auto"/>
          </w:divBdr>
        </w:div>
        <w:div w:id="1094126723">
          <w:marLeft w:val="360"/>
          <w:marRight w:val="0"/>
          <w:marTop w:val="200"/>
          <w:marBottom w:val="0"/>
          <w:divBdr>
            <w:top w:val="none" w:sz="0" w:space="0" w:color="auto"/>
            <w:left w:val="none" w:sz="0" w:space="0" w:color="auto"/>
            <w:bottom w:val="none" w:sz="0" w:space="0" w:color="auto"/>
            <w:right w:val="none" w:sz="0" w:space="0" w:color="auto"/>
          </w:divBdr>
        </w:div>
        <w:div w:id="452022516">
          <w:marLeft w:val="360"/>
          <w:marRight w:val="0"/>
          <w:marTop w:val="200"/>
          <w:marBottom w:val="0"/>
          <w:divBdr>
            <w:top w:val="none" w:sz="0" w:space="0" w:color="auto"/>
            <w:left w:val="none" w:sz="0" w:space="0" w:color="auto"/>
            <w:bottom w:val="none" w:sz="0" w:space="0" w:color="auto"/>
            <w:right w:val="none" w:sz="0" w:space="0" w:color="auto"/>
          </w:divBdr>
        </w:div>
      </w:divsChild>
    </w:div>
    <w:div w:id="1035426335">
      <w:bodyDiv w:val="1"/>
      <w:marLeft w:val="0"/>
      <w:marRight w:val="0"/>
      <w:marTop w:val="0"/>
      <w:marBottom w:val="0"/>
      <w:divBdr>
        <w:top w:val="none" w:sz="0" w:space="0" w:color="auto"/>
        <w:left w:val="none" w:sz="0" w:space="0" w:color="auto"/>
        <w:bottom w:val="none" w:sz="0" w:space="0" w:color="auto"/>
        <w:right w:val="none" w:sz="0" w:space="0" w:color="auto"/>
      </w:divBdr>
    </w:div>
    <w:div w:id="1068066735">
      <w:bodyDiv w:val="1"/>
      <w:marLeft w:val="0"/>
      <w:marRight w:val="0"/>
      <w:marTop w:val="0"/>
      <w:marBottom w:val="0"/>
      <w:divBdr>
        <w:top w:val="none" w:sz="0" w:space="0" w:color="auto"/>
        <w:left w:val="none" w:sz="0" w:space="0" w:color="auto"/>
        <w:bottom w:val="none" w:sz="0" w:space="0" w:color="auto"/>
        <w:right w:val="none" w:sz="0" w:space="0" w:color="auto"/>
      </w:divBdr>
      <w:divsChild>
        <w:div w:id="1594970567">
          <w:marLeft w:val="547"/>
          <w:marRight w:val="0"/>
          <w:marTop w:val="120"/>
          <w:marBottom w:val="200"/>
          <w:divBdr>
            <w:top w:val="none" w:sz="0" w:space="0" w:color="auto"/>
            <w:left w:val="none" w:sz="0" w:space="0" w:color="auto"/>
            <w:bottom w:val="none" w:sz="0" w:space="0" w:color="auto"/>
            <w:right w:val="none" w:sz="0" w:space="0" w:color="auto"/>
          </w:divBdr>
        </w:div>
        <w:div w:id="1069233052">
          <w:marLeft w:val="547"/>
          <w:marRight w:val="0"/>
          <w:marTop w:val="120"/>
          <w:marBottom w:val="200"/>
          <w:divBdr>
            <w:top w:val="none" w:sz="0" w:space="0" w:color="auto"/>
            <w:left w:val="none" w:sz="0" w:space="0" w:color="auto"/>
            <w:bottom w:val="none" w:sz="0" w:space="0" w:color="auto"/>
            <w:right w:val="none" w:sz="0" w:space="0" w:color="auto"/>
          </w:divBdr>
        </w:div>
        <w:div w:id="1098017820">
          <w:marLeft w:val="547"/>
          <w:marRight w:val="0"/>
          <w:marTop w:val="120"/>
          <w:marBottom w:val="200"/>
          <w:divBdr>
            <w:top w:val="none" w:sz="0" w:space="0" w:color="auto"/>
            <w:left w:val="none" w:sz="0" w:space="0" w:color="auto"/>
            <w:bottom w:val="none" w:sz="0" w:space="0" w:color="auto"/>
            <w:right w:val="none" w:sz="0" w:space="0" w:color="auto"/>
          </w:divBdr>
        </w:div>
        <w:div w:id="1543981333">
          <w:marLeft w:val="547"/>
          <w:marRight w:val="0"/>
          <w:marTop w:val="120"/>
          <w:marBottom w:val="200"/>
          <w:divBdr>
            <w:top w:val="none" w:sz="0" w:space="0" w:color="auto"/>
            <w:left w:val="none" w:sz="0" w:space="0" w:color="auto"/>
            <w:bottom w:val="none" w:sz="0" w:space="0" w:color="auto"/>
            <w:right w:val="none" w:sz="0" w:space="0" w:color="auto"/>
          </w:divBdr>
        </w:div>
      </w:divsChild>
    </w:div>
    <w:div w:id="1106651455">
      <w:bodyDiv w:val="1"/>
      <w:marLeft w:val="0"/>
      <w:marRight w:val="0"/>
      <w:marTop w:val="0"/>
      <w:marBottom w:val="0"/>
      <w:divBdr>
        <w:top w:val="none" w:sz="0" w:space="0" w:color="auto"/>
        <w:left w:val="none" w:sz="0" w:space="0" w:color="auto"/>
        <w:bottom w:val="none" w:sz="0" w:space="0" w:color="auto"/>
        <w:right w:val="none" w:sz="0" w:space="0" w:color="auto"/>
      </w:divBdr>
      <w:divsChild>
        <w:div w:id="1204174581">
          <w:marLeft w:val="547"/>
          <w:marRight w:val="0"/>
          <w:marTop w:val="120"/>
          <w:marBottom w:val="200"/>
          <w:divBdr>
            <w:top w:val="none" w:sz="0" w:space="0" w:color="auto"/>
            <w:left w:val="none" w:sz="0" w:space="0" w:color="auto"/>
            <w:bottom w:val="none" w:sz="0" w:space="0" w:color="auto"/>
            <w:right w:val="none" w:sz="0" w:space="0" w:color="auto"/>
          </w:divBdr>
        </w:div>
        <w:div w:id="1352297037">
          <w:marLeft w:val="547"/>
          <w:marRight w:val="0"/>
          <w:marTop w:val="120"/>
          <w:marBottom w:val="200"/>
          <w:divBdr>
            <w:top w:val="none" w:sz="0" w:space="0" w:color="auto"/>
            <w:left w:val="none" w:sz="0" w:space="0" w:color="auto"/>
            <w:bottom w:val="none" w:sz="0" w:space="0" w:color="auto"/>
            <w:right w:val="none" w:sz="0" w:space="0" w:color="auto"/>
          </w:divBdr>
        </w:div>
      </w:divsChild>
    </w:div>
    <w:div w:id="1132939975">
      <w:bodyDiv w:val="1"/>
      <w:marLeft w:val="0"/>
      <w:marRight w:val="0"/>
      <w:marTop w:val="0"/>
      <w:marBottom w:val="0"/>
      <w:divBdr>
        <w:top w:val="none" w:sz="0" w:space="0" w:color="auto"/>
        <w:left w:val="none" w:sz="0" w:space="0" w:color="auto"/>
        <w:bottom w:val="none" w:sz="0" w:space="0" w:color="auto"/>
        <w:right w:val="none" w:sz="0" w:space="0" w:color="auto"/>
      </w:divBdr>
      <w:divsChild>
        <w:div w:id="1977174391">
          <w:marLeft w:val="360"/>
          <w:marRight w:val="0"/>
          <w:marTop w:val="0"/>
          <w:marBottom w:val="0"/>
          <w:divBdr>
            <w:top w:val="none" w:sz="0" w:space="0" w:color="auto"/>
            <w:left w:val="none" w:sz="0" w:space="0" w:color="auto"/>
            <w:bottom w:val="none" w:sz="0" w:space="0" w:color="auto"/>
            <w:right w:val="none" w:sz="0" w:space="0" w:color="auto"/>
          </w:divBdr>
        </w:div>
        <w:div w:id="1317145123">
          <w:marLeft w:val="360"/>
          <w:marRight w:val="0"/>
          <w:marTop w:val="0"/>
          <w:marBottom w:val="0"/>
          <w:divBdr>
            <w:top w:val="none" w:sz="0" w:space="0" w:color="auto"/>
            <w:left w:val="none" w:sz="0" w:space="0" w:color="auto"/>
            <w:bottom w:val="none" w:sz="0" w:space="0" w:color="auto"/>
            <w:right w:val="none" w:sz="0" w:space="0" w:color="auto"/>
          </w:divBdr>
        </w:div>
        <w:div w:id="1210995707">
          <w:marLeft w:val="360"/>
          <w:marRight w:val="0"/>
          <w:marTop w:val="0"/>
          <w:marBottom w:val="0"/>
          <w:divBdr>
            <w:top w:val="none" w:sz="0" w:space="0" w:color="auto"/>
            <w:left w:val="none" w:sz="0" w:space="0" w:color="auto"/>
            <w:bottom w:val="none" w:sz="0" w:space="0" w:color="auto"/>
            <w:right w:val="none" w:sz="0" w:space="0" w:color="auto"/>
          </w:divBdr>
        </w:div>
        <w:div w:id="1644652023">
          <w:marLeft w:val="360"/>
          <w:marRight w:val="0"/>
          <w:marTop w:val="0"/>
          <w:marBottom w:val="0"/>
          <w:divBdr>
            <w:top w:val="none" w:sz="0" w:space="0" w:color="auto"/>
            <w:left w:val="none" w:sz="0" w:space="0" w:color="auto"/>
            <w:bottom w:val="none" w:sz="0" w:space="0" w:color="auto"/>
            <w:right w:val="none" w:sz="0" w:space="0" w:color="auto"/>
          </w:divBdr>
        </w:div>
        <w:div w:id="385299646">
          <w:marLeft w:val="360"/>
          <w:marRight w:val="0"/>
          <w:marTop w:val="0"/>
          <w:marBottom w:val="0"/>
          <w:divBdr>
            <w:top w:val="none" w:sz="0" w:space="0" w:color="auto"/>
            <w:left w:val="none" w:sz="0" w:space="0" w:color="auto"/>
            <w:bottom w:val="none" w:sz="0" w:space="0" w:color="auto"/>
            <w:right w:val="none" w:sz="0" w:space="0" w:color="auto"/>
          </w:divBdr>
        </w:div>
        <w:div w:id="459418077">
          <w:marLeft w:val="360"/>
          <w:marRight w:val="0"/>
          <w:marTop w:val="0"/>
          <w:marBottom w:val="0"/>
          <w:divBdr>
            <w:top w:val="none" w:sz="0" w:space="0" w:color="auto"/>
            <w:left w:val="none" w:sz="0" w:space="0" w:color="auto"/>
            <w:bottom w:val="none" w:sz="0" w:space="0" w:color="auto"/>
            <w:right w:val="none" w:sz="0" w:space="0" w:color="auto"/>
          </w:divBdr>
        </w:div>
        <w:div w:id="1240746713">
          <w:marLeft w:val="360"/>
          <w:marRight w:val="0"/>
          <w:marTop w:val="0"/>
          <w:marBottom w:val="0"/>
          <w:divBdr>
            <w:top w:val="none" w:sz="0" w:space="0" w:color="auto"/>
            <w:left w:val="none" w:sz="0" w:space="0" w:color="auto"/>
            <w:bottom w:val="none" w:sz="0" w:space="0" w:color="auto"/>
            <w:right w:val="none" w:sz="0" w:space="0" w:color="auto"/>
          </w:divBdr>
        </w:div>
        <w:div w:id="1916354418">
          <w:marLeft w:val="360"/>
          <w:marRight w:val="0"/>
          <w:marTop w:val="0"/>
          <w:marBottom w:val="0"/>
          <w:divBdr>
            <w:top w:val="none" w:sz="0" w:space="0" w:color="auto"/>
            <w:left w:val="none" w:sz="0" w:space="0" w:color="auto"/>
            <w:bottom w:val="none" w:sz="0" w:space="0" w:color="auto"/>
            <w:right w:val="none" w:sz="0" w:space="0" w:color="auto"/>
          </w:divBdr>
        </w:div>
        <w:div w:id="2005014469">
          <w:marLeft w:val="360"/>
          <w:marRight w:val="0"/>
          <w:marTop w:val="0"/>
          <w:marBottom w:val="0"/>
          <w:divBdr>
            <w:top w:val="none" w:sz="0" w:space="0" w:color="auto"/>
            <w:left w:val="none" w:sz="0" w:space="0" w:color="auto"/>
            <w:bottom w:val="none" w:sz="0" w:space="0" w:color="auto"/>
            <w:right w:val="none" w:sz="0" w:space="0" w:color="auto"/>
          </w:divBdr>
        </w:div>
        <w:div w:id="1937715555">
          <w:marLeft w:val="360"/>
          <w:marRight w:val="0"/>
          <w:marTop w:val="0"/>
          <w:marBottom w:val="0"/>
          <w:divBdr>
            <w:top w:val="none" w:sz="0" w:space="0" w:color="auto"/>
            <w:left w:val="none" w:sz="0" w:space="0" w:color="auto"/>
            <w:bottom w:val="none" w:sz="0" w:space="0" w:color="auto"/>
            <w:right w:val="none" w:sz="0" w:space="0" w:color="auto"/>
          </w:divBdr>
        </w:div>
      </w:divsChild>
    </w:div>
    <w:div w:id="1170368193">
      <w:bodyDiv w:val="1"/>
      <w:marLeft w:val="0"/>
      <w:marRight w:val="0"/>
      <w:marTop w:val="0"/>
      <w:marBottom w:val="0"/>
      <w:divBdr>
        <w:top w:val="none" w:sz="0" w:space="0" w:color="auto"/>
        <w:left w:val="none" w:sz="0" w:space="0" w:color="auto"/>
        <w:bottom w:val="none" w:sz="0" w:space="0" w:color="auto"/>
        <w:right w:val="none" w:sz="0" w:space="0" w:color="auto"/>
      </w:divBdr>
      <w:divsChild>
        <w:div w:id="445932717">
          <w:marLeft w:val="547"/>
          <w:marRight w:val="0"/>
          <w:marTop w:val="120"/>
          <w:marBottom w:val="200"/>
          <w:divBdr>
            <w:top w:val="none" w:sz="0" w:space="0" w:color="auto"/>
            <w:left w:val="none" w:sz="0" w:space="0" w:color="auto"/>
            <w:bottom w:val="none" w:sz="0" w:space="0" w:color="auto"/>
            <w:right w:val="none" w:sz="0" w:space="0" w:color="auto"/>
          </w:divBdr>
        </w:div>
        <w:div w:id="983705474">
          <w:marLeft w:val="547"/>
          <w:marRight w:val="0"/>
          <w:marTop w:val="120"/>
          <w:marBottom w:val="200"/>
          <w:divBdr>
            <w:top w:val="none" w:sz="0" w:space="0" w:color="auto"/>
            <w:left w:val="none" w:sz="0" w:space="0" w:color="auto"/>
            <w:bottom w:val="none" w:sz="0" w:space="0" w:color="auto"/>
            <w:right w:val="none" w:sz="0" w:space="0" w:color="auto"/>
          </w:divBdr>
        </w:div>
        <w:div w:id="598946518">
          <w:marLeft w:val="547"/>
          <w:marRight w:val="0"/>
          <w:marTop w:val="120"/>
          <w:marBottom w:val="200"/>
          <w:divBdr>
            <w:top w:val="none" w:sz="0" w:space="0" w:color="auto"/>
            <w:left w:val="none" w:sz="0" w:space="0" w:color="auto"/>
            <w:bottom w:val="none" w:sz="0" w:space="0" w:color="auto"/>
            <w:right w:val="none" w:sz="0" w:space="0" w:color="auto"/>
          </w:divBdr>
        </w:div>
      </w:divsChild>
    </w:div>
    <w:div w:id="1173227169">
      <w:bodyDiv w:val="1"/>
      <w:marLeft w:val="0"/>
      <w:marRight w:val="0"/>
      <w:marTop w:val="0"/>
      <w:marBottom w:val="0"/>
      <w:divBdr>
        <w:top w:val="none" w:sz="0" w:space="0" w:color="auto"/>
        <w:left w:val="none" w:sz="0" w:space="0" w:color="auto"/>
        <w:bottom w:val="none" w:sz="0" w:space="0" w:color="auto"/>
        <w:right w:val="none" w:sz="0" w:space="0" w:color="auto"/>
      </w:divBdr>
      <w:divsChild>
        <w:div w:id="759985229">
          <w:marLeft w:val="360"/>
          <w:marRight w:val="0"/>
          <w:marTop w:val="200"/>
          <w:marBottom w:val="240"/>
          <w:divBdr>
            <w:top w:val="none" w:sz="0" w:space="0" w:color="auto"/>
            <w:left w:val="none" w:sz="0" w:space="0" w:color="auto"/>
            <w:bottom w:val="none" w:sz="0" w:space="0" w:color="auto"/>
            <w:right w:val="none" w:sz="0" w:space="0" w:color="auto"/>
          </w:divBdr>
        </w:div>
      </w:divsChild>
    </w:div>
    <w:div w:id="1183208166">
      <w:bodyDiv w:val="1"/>
      <w:marLeft w:val="0"/>
      <w:marRight w:val="0"/>
      <w:marTop w:val="0"/>
      <w:marBottom w:val="0"/>
      <w:divBdr>
        <w:top w:val="none" w:sz="0" w:space="0" w:color="auto"/>
        <w:left w:val="none" w:sz="0" w:space="0" w:color="auto"/>
        <w:bottom w:val="none" w:sz="0" w:space="0" w:color="auto"/>
        <w:right w:val="none" w:sz="0" w:space="0" w:color="auto"/>
      </w:divBdr>
      <w:divsChild>
        <w:div w:id="552932453">
          <w:marLeft w:val="360"/>
          <w:marRight w:val="0"/>
          <w:marTop w:val="120"/>
          <w:marBottom w:val="240"/>
          <w:divBdr>
            <w:top w:val="none" w:sz="0" w:space="0" w:color="auto"/>
            <w:left w:val="none" w:sz="0" w:space="0" w:color="auto"/>
            <w:bottom w:val="none" w:sz="0" w:space="0" w:color="auto"/>
            <w:right w:val="none" w:sz="0" w:space="0" w:color="auto"/>
          </w:divBdr>
        </w:div>
        <w:div w:id="259532261">
          <w:marLeft w:val="360"/>
          <w:marRight w:val="0"/>
          <w:marTop w:val="120"/>
          <w:marBottom w:val="240"/>
          <w:divBdr>
            <w:top w:val="none" w:sz="0" w:space="0" w:color="auto"/>
            <w:left w:val="none" w:sz="0" w:space="0" w:color="auto"/>
            <w:bottom w:val="none" w:sz="0" w:space="0" w:color="auto"/>
            <w:right w:val="none" w:sz="0" w:space="0" w:color="auto"/>
          </w:divBdr>
        </w:div>
        <w:div w:id="961502059">
          <w:marLeft w:val="360"/>
          <w:marRight w:val="0"/>
          <w:marTop w:val="120"/>
          <w:marBottom w:val="240"/>
          <w:divBdr>
            <w:top w:val="none" w:sz="0" w:space="0" w:color="auto"/>
            <w:left w:val="none" w:sz="0" w:space="0" w:color="auto"/>
            <w:bottom w:val="none" w:sz="0" w:space="0" w:color="auto"/>
            <w:right w:val="none" w:sz="0" w:space="0" w:color="auto"/>
          </w:divBdr>
        </w:div>
      </w:divsChild>
    </w:div>
    <w:div w:id="1243682275">
      <w:bodyDiv w:val="1"/>
      <w:marLeft w:val="0"/>
      <w:marRight w:val="0"/>
      <w:marTop w:val="0"/>
      <w:marBottom w:val="0"/>
      <w:divBdr>
        <w:top w:val="none" w:sz="0" w:space="0" w:color="auto"/>
        <w:left w:val="none" w:sz="0" w:space="0" w:color="auto"/>
        <w:bottom w:val="none" w:sz="0" w:space="0" w:color="auto"/>
        <w:right w:val="none" w:sz="0" w:space="0" w:color="auto"/>
      </w:divBdr>
      <w:divsChild>
        <w:div w:id="1170607515">
          <w:marLeft w:val="360"/>
          <w:marRight w:val="0"/>
          <w:marTop w:val="0"/>
          <w:marBottom w:val="0"/>
          <w:divBdr>
            <w:top w:val="none" w:sz="0" w:space="0" w:color="auto"/>
            <w:left w:val="none" w:sz="0" w:space="0" w:color="auto"/>
            <w:bottom w:val="none" w:sz="0" w:space="0" w:color="auto"/>
            <w:right w:val="none" w:sz="0" w:space="0" w:color="auto"/>
          </w:divBdr>
        </w:div>
        <w:div w:id="1068260961">
          <w:marLeft w:val="360"/>
          <w:marRight w:val="0"/>
          <w:marTop w:val="0"/>
          <w:marBottom w:val="0"/>
          <w:divBdr>
            <w:top w:val="none" w:sz="0" w:space="0" w:color="auto"/>
            <w:left w:val="none" w:sz="0" w:space="0" w:color="auto"/>
            <w:bottom w:val="none" w:sz="0" w:space="0" w:color="auto"/>
            <w:right w:val="none" w:sz="0" w:space="0" w:color="auto"/>
          </w:divBdr>
        </w:div>
        <w:div w:id="88625199">
          <w:marLeft w:val="360"/>
          <w:marRight w:val="0"/>
          <w:marTop w:val="0"/>
          <w:marBottom w:val="0"/>
          <w:divBdr>
            <w:top w:val="none" w:sz="0" w:space="0" w:color="auto"/>
            <w:left w:val="none" w:sz="0" w:space="0" w:color="auto"/>
            <w:bottom w:val="none" w:sz="0" w:space="0" w:color="auto"/>
            <w:right w:val="none" w:sz="0" w:space="0" w:color="auto"/>
          </w:divBdr>
        </w:div>
        <w:div w:id="1513488419">
          <w:marLeft w:val="360"/>
          <w:marRight w:val="0"/>
          <w:marTop w:val="0"/>
          <w:marBottom w:val="0"/>
          <w:divBdr>
            <w:top w:val="none" w:sz="0" w:space="0" w:color="auto"/>
            <w:left w:val="none" w:sz="0" w:space="0" w:color="auto"/>
            <w:bottom w:val="none" w:sz="0" w:space="0" w:color="auto"/>
            <w:right w:val="none" w:sz="0" w:space="0" w:color="auto"/>
          </w:divBdr>
        </w:div>
        <w:div w:id="159390378">
          <w:marLeft w:val="360"/>
          <w:marRight w:val="0"/>
          <w:marTop w:val="0"/>
          <w:marBottom w:val="0"/>
          <w:divBdr>
            <w:top w:val="none" w:sz="0" w:space="0" w:color="auto"/>
            <w:left w:val="none" w:sz="0" w:space="0" w:color="auto"/>
            <w:bottom w:val="none" w:sz="0" w:space="0" w:color="auto"/>
            <w:right w:val="none" w:sz="0" w:space="0" w:color="auto"/>
          </w:divBdr>
        </w:div>
        <w:div w:id="1215196143">
          <w:marLeft w:val="360"/>
          <w:marRight w:val="0"/>
          <w:marTop w:val="0"/>
          <w:marBottom w:val="0"/>
          <w:divBdr>
            <w:top w:val="none" w:sz="0" w:space="0" w:color="auto"/>
            <w:left w:val="none" w:sz="0" w:space="0" w:color="auto"/>
            <w:bottom w:val="none" w:sz="0" w:space="0" w:color="auto"/>
            <w:right w:val="none" w:sz="0" w:space="0" w:color="auto"/>
          </w:divBdr>
        </w:div>
        <w:div w:id="1742173584">
          <w:marLeft w:val="360"/>
          <w:marRight w:val="0"/>
          <w:marTop w:val="0"/>
          <w:marBottom w:val="0"/>
          <w:divBdr>
            <w:top w:val="none" w:sz="0" w:space="0" w:color="auto"/>
            <w:left w:val="none" w:sz="0" w:space="0" w:color="auto"/>
            <w:bottom w:val="none" w:sz="0" w:space="0" w:color="auto"/>
            <w:right w:val="none" w:sz="0" w:space="0" w:color="auto"/>
          </w:divBdr>
        </w:div>
        <w:div w:id="1293752378">
          <w:marLeft w:val="360"/>
          <w:marRight w:val="0"/>
          <w:marTop w:val="0"/>
          <w:marBottom w:val="0"/>
          <w:divBdr>
            <w:top w:val="none" w:sz="0" w:space="0" w:color="auto"/>
            <w:left w:val="none" w:sz="0" w:space="0" w:color="auto"/>
            <w:bottom w:val="none" w:sz="0" w:space="0" w:color="auto"/>
            <w:right w:val="none" w:sz="0" w:space="0" w:color="auto"/>
          </w:divBdr>
        </w:div>
        <w:div w:id="807163115">
          <w:marLeft w:val="360"/>
          <w:marRight w:val="0"/>
          <w:marTop w:val="0"/>
          <w:marBottom w:val="0"/>
          <w:divBdr>
            <w:top w:val="none" w:sz="0" w:space="0" w:color="auto"/>
            <w:left w:val="none" w:sz="0" w:space="0" w:color="auto"/>
            <w:bottom w:val="none" w:sz="0" w:space="0" w:color="auto"/>
            <w:right w:val="none" w:sz="0" w:space="0" w:color="auto"/>
          </w:divBdr>
        </w:div>
        <w:div w:id="1210999493">
          <w:marLeft w:val="360"/>
          <w:marRight w:val="0"/>
          <w:marTop w:val="0"/>
          <w:marBottom w:val="0"/>
          <w:divBdr>
            <w:top w:val="none" w:sz="0" w:space="0" w:color="auto"/>
            <w:left w:val="none" w:sz="0" w:space="0" w:color="auto"/>
            <w:bottom w:val="none" w:sz="0" w:space="0" w:color="auto"/>
            <w:right w:val="none" w:sz="0" w:space="0" w:color="auto"/>
          </w:divBdr>
        </w:div>
        <w:div w:id="1415010422">
          <w:marLeft w:val="360"/>
          <w:marRight w:val="0"/>
          <w:marTop w:val="0"/>
          <w:marBottom w:val="0"/>
          <w:divBdr>
            <w:top w:val="none" w:sz="0" w:space="0" w:color="auto"/>
            <w:left w:val="none" w:sz="0" w:space="0" w:color="auto"/>
            <w:bottom w:val="none" w:sz="0" w:space="0" w:color="auto"/>
            <w:right w:val="none" w:sz="0" w:space="0" w:color="auto"/>
          </w:divBdr>
        </w:div>
      </w:divsChild>
    </w:div>
    <w:div w:id="1263606180">
      <w:bodyDiv w:val="1"/>
      <w:marLeft w:val="0"/>
      <w:marRight w:val="0"/>
      <w:marTop w:val="0"/>
      <w:marBottom w:val="0"/>
      <w:divBdr>
        <w:top w:val="none" w:sz="0" w:space="0" w:color="auto"/>
        <w:left w:val="none" w:sz="0" w:space="0" w:color="auto"/>
        <w:bottom w:val="none" w:sz="0" w:space="0" w:color="auto"/>
        <w:right w:val="none" w:sz="0" w:space="0" w:color="auto"/>
      </w:divBdr>
      <w:divsChild>
        <w:div w:id="1965963883">
          <w:marLeft w:val="360"/>
          <w:marRight w:val="0"/>
          <w:marTop w:val="120"/>
          <w:marBottom w:val="240"/>
          <w:divBdr>
            <w:top w:val="none" w:sz="0" w:space="0" w:color="auto"/>
            <w:left w:val="none" w:sz="0" w:space="0" w:color="auto"/>
            <w:bottom w:val="none" w:sz="0" w:space="0" w:color="auto"/>
            <w:right w:val="none" w:sz="0" w:space="0" w:color="auto"/>
          </w:divBdr>
        </w:div>
        <w:div w:id="1548251219">
          <w:marLeft w:val="360"/>
          <w:marRight w:val="0"/>
          <w:marTop w:val="120"/>
          <w:marBottom w:val="240"/>
          <w:divBdr>
            <w:top w:val="none" w:sz="0" w:space="0" w:color="auto"/>
            <w:left w:val="none" w:sz="0" w:space="0" w:color="auto"/>
            <w:bottom w:val="none" w:sz="0" w:space="0" w:color="auto"/>
            <w:right w:val="none" w:sz="0" w:space="0" w:color="auto"/>
          </w:divBdr>
        </w:div>
      </w:divsChild>
    </w:div>
    <w:div w:id="1269654682">
      <w:bodyDiv w:val="1"/>
      <w:marLeft w:val="0"/>
      <w:marRight w:val="0"/>
      <w:marTop w:val="0"/>
      <w:marBottom w:val="0"/>
      <w:divBdr>
        <w:top w:val="none" w:sz="0" w:space="0" w:color="auto"/>
        <w:left w:val="none" w:sz="0" w:space="0" w:color="auto"/>
        <w:bottom w:val="none" w:sz="0" w:space="0" w:color="auto"/>
        <w:right w:val="none" w:sz="0" w:space="0" w:color="auto"/>
      </w:divBdr>
    </w:div>
    <w:div w:id="1313367137">
      <w:bodyDiv w:val="1"/>
      <w:marLeft w:val="0"/>
      <w:marRight w:val="0"/>
      <w:marTop w:val="0"/>
      <w:marBottom w:val="0"/>
      <w:divBdr>
        <w:top w:val="none" w:sz="0" w:space="0" w:color="auto"/>
        <w:left w:val="none" w:sz="0" w:space="0" w:color="auto"/>
        <w:bottom w:val="none" w:sz="0" w:space="0" w:color="auto"/>
        <w:right w:val="none" w:sz="0" w:space="0" w:color="auto"/>
      </w:divBdr>
      <w:divsChild>
        <w:div w:id="291257608">
          <w:marLeft w:val="360"/>
          <w:marRight w:val="0"/>
          <w:marTop w:val="200"/>
          <w:marBottom w:val="0"/>
          <w:divBdr>
            <w:top w:val="none" w:sz="0" w:space="0" w:color="auto"/>
            <w:left w:val="none" w:sz="0" w:space="0" w:color="auto"/>
            <w:bottom w:val="none" w:sz="0" w:space="0" w:color="auto"/>
            <w:right w:val="none" w:sz="0" w:space="0" w:color="auto"/>
          </w:divBdr>
        </w:div>
        <w:div w:id="2137138314">
          <w:marLeft w:val="1080"/>
          <w:marRight w:val="0"/>
          <w:marTop w:val="100"/>
          <w:marBottom w:val="0"/>
          <w:divBdr>
            <w:top w:val="none" w:sz="0" w:space="0" w:color="auto"/>
            <w:left w:val="none" w:sz="0" w:space="0" w:color="auto"/>
            <w:bottom w:val="none" w:sz="0" w:space="0" w:color="auto"/>
            <w:right w:val="none" w:sz="0" w:space="0" w:color="auto"/>
          </w:divBdr>
        </w:div>
      </w:divsChild>
    </w:div>
    <w:div w:id="1325622829">
      <w:bodyDiv w:val="1"/>
      <w:marLeft w:val="0"/>
      <w:marRight w:val="0"/>
      <w:marTop w:val="0"/>
      <w:marBottom w:val="0"/>
      <w:divBdr>
        <w:top w:val="none" w:sz="0" w:space="0" w:color="auto"/>
        <w:left w:val="none" w:sz="0" w:space="0" w:color="auto"/>
        <w:bottom w:val="none" w:sz="0" w:space="0" w:color="auto"/>
        <w:right w:val="none" w:sz="0" w:space="0" w:color="auto"/>
      </w:divBdr>
      <w:divsChild>
        <w:div w:id="1172183797">
          <w:marLeft w:val="547"/>
          <w:marRight w:val="0"/>
          <w:marTop w:val="120"/>
          <w:marBottom w:val="120"/>
          <w:divBdr>
            <w:top w:val="none" w:sz="0" w:space="0" w:color="auto"/>
            <w:left w:val="none" w:sz="0" w:space="0" w:color="auto"/>
            <w:bottom w:val="none" w:sz="0" w:space="0" w:color="auto"/>
            <w:right w:val="none" w:sz="0" w:space="0" w:color="auto"/>
          </w:divBdr>
        </w:div>
        <w:div w:id="1951812558">
          <w:marLeft w:val="547"/>
          <w:marRight w:val="0"/>
          <w:marTop w:val="120"/>
          <w:marBottom w:val="120"/>
          <w:divBdr>
            <w:top w:val="none" w:sz="0" w:space="0" w:color="auto"/>
            <w:left w:val="none" w:sz="0" w:space="0" w:color="auto"/>
            <w:bottom w:val="none" w:sz="0" w:space="0" w:color="auto"/>
            <w:right w:val="none" w:sz="0" w:space="0" w:color="auto"/>
          </w:divBdr>
        </w:div>
      </w:divsChild>
    </w:div>
    <w:div w:id="1338539233">
      <w:bodyDiv w:val="1"/>
      <w:marLeft w:val="0"/>
      <w:marRight w:val="0"/>
      <w:marTop w:val="0"/>
      <w:marBottom w:val="0"/>
      <w:divBdr>
        <w:top w:val="none" w:sz="0" w:space="0" w:color="auto"/>
        <w:left w:val="none" w:sz="0" w:space="0" w:color="auto"/>
        <w:bottom w:val="none" w:sz="0" w:space="0" w:color="auto"/>
        <w:right w:val="none" w:sz="0" w:space="0" w:color="auto"/>
      </w:divBdr>
      <w:divsChild>
        <w:div w:id="1466586296">
          <w:marLeft w:val="360"/>
          <w:marRight w:val="0"/>
          <w:marTop w:val="120"/>
          <w:marBottom w:val="120"/>
          <w:divBdr>
            <w:top w:val="none" w:sz="0" w:space="0" w:color="auto"/>
            <w:left w:val="none" w:sz="0" w:space="0" w:color="auto"/>
            <w:bottom w:val="none" w:sz="0" w:space="0" w:color="auto"/>
            <w:right w:val="none" w:sz="0" w:space="0" w:color="auto"/>
          </w:divBdr>
        </w:div>
        <w:div w:id="840394558">
          <w:marLeft w:val="360"/>
          <w:marRight w:val="0"/>
          <w:marTop w:val="120"/>
          <w:marBottom w:val="120"/>
          <w:divBdr>
            <w:top w:val="none" w:sz="0" w:space="0" w:color="auto"/>
            <w:left w:val="none" w:sz="0" w:space="0" w:color="auto"/>
            <w:bottom w:val="none" w:sz="0" w:space="0" w:color="auto"/>
            <w:right w:val="none" w:sz="0" w:space="0" w:color="auto"/>
          </w:divBdr>
        </w:div>
        <w:div w:id="1055549898">
          <w:marLeft w:val="360"/>
          <w:marRight w:val="0"/>
          <w:marTop w:val="120"/>
          <w:marBottom w:val="120"/>
          <w:divBdr>
            <w:top w:val="none" w:sz="0" w:space="0" w:color="auto"/>
            <w:left w:val="none" w:sz="0" w:space="0" w:color="auto"/>
            <w:bottom w:val="none" w:sz="0" w:space="0" w:color="auto"/>
            <w:right w:val="none" w:sz="0" w:space="0" w:color="auto"/>
          </w:divBdr>
        </w:div>
        <w:div w:id="1975330247">
          <w:marLeft w:val="360"/>
          <w:marRight w:val="0"/>
          <w:marTop w:val="120"/>
          <w:marBottom w:val="120"/>
          <w:divBdr>
            <w:top w:val="none" w:sz="0" w:space="0" w:color="auto"/>
            <w:left w:val="none" w:sz="0" w:space="0" w:color="auto"/>
            <w:bottom w:val="none" w:sz="0" w:space="0" w:color="auto"/>
            <w:right w:val="none" w:sz="0" w:space="0" w:color="auto"/>
          </w:divBdr>
        </w:div>
      </w:divsChild>
    </w:div>
    <w:div w:id="1409424929">
      <w:bodyDiv w:val="1"/>
      <w:marLeft w:val="0"/>
      <w:marRight w:val="0"/>
      <w:marTop w:val="0"/>
      <w:marBottom w:val="0"/>
      <w:divBdr>
        <w:top w:val="none" w:sz="0" w:space="0" w:color="auto"/>
        <w:left w:val="none" w:sz="0" w:space="0" w:color="auto"/>
        <w:bottom w:val="none" w:sz="0" w:space="0" w:color="auto"/>
        <w:right w:val="none" w:sz="0" w:space="0" w:color="auto"/>
      </w:divBdr>
      <w:divsChild>
        <w:div w:id="1474176525">
          <w:marLeft w:val="360"/>
          <w:marRight w:val="0"/>
          <w:marTop w:val="200"/>
          <w:marBottom w:val="240"/>
          <w:divBdr>
            <w:top w:val="none" w:sz="0" w:space="0" w:color="auto"/>
            <w:left w:val="none" w:sz="0" w:space="0" w:color="auto"/>
            <w:bottom w:val="none" w:sz="0" w:space="0" w:color="auto"/>
            <w:right w:val="none" w:sz="0" w:space="0" w:color="auto"/>
          </w:divBdr>
        </w:div>
        <w:div w:id="1873498983">
          <w:marLeft w:val="360"/>
          <w:marRight w:val="0"/>
          <w:marTop w:val="200"/>
          <w:marBottom w:val="240"/>
          <w:divBdr>
            <w:top w:val="none" w:sz="0" w:space="0" w:color="auto"/>
            <w:left w:val="none" w:sz="0" w:space="0" w:color="auto"/>
            <w:bottom w:val="none" w:sz="0" w:space="0" w:color="auto"/>
            <w:right w:val="none" w:sz="0" w:space="0" w:color="auto"/>
          </w:divBdr>
        </w:div>
        <w:div w:id="514732261">
          <w:marLeft w:val="360"/>
          <w:marRight w:val="0"/>
          <w:marTop w:val="200"/>
          <w:marBottom w:val="240"/>
          <w:divBdr>
            <w:top w:val="none" w:sz="0" w:space="0" w:color="auto"/>
            <w:left w:val="none" w:sz="0" w:space="0" w:color="auto"/>
            <w:bottom w:val="none" w:sz="0" w:space="0" w:color="auto"/>
            <w:right w:val="none" w:sz="0" w:space="0" w:color="auto"/>
          </w:divBdr>
        </w:div>
      </w:divsChild>
    </w:div>
    <w:div w:id="1454903517">
      <w:bodyDiv w:val="1"/>
      <w:marLeft w:val="0"/>
      <w:marRight w:val="0"/>
      <w:marTop w:val="0"/>
      <w:marBottom w:val="0"/>
      <w:divBdr>
        <w:top w:val="none" w:sz="0" w:space="0" w:color="auto"/>
        <w:left w:val="none" w:sz="0" w:space="0" w:color="auto"/>
        <w:bottom w:val="none" w:sz="0" w:space="0" w:color="auto"/>
        <w:right w:val="none" w:sz="0" w:space="0" w:color="auto"/>
      </w:divBdr>
      <w:divsChild>
        <w:div w:id="1076055480">
          <w:marLeft w:val="547"/>
          <w:marRight w:val="0"/>
          <w:marTop w:val="120"/>
          <w:marBottom w:val="200"/>
          <w:divBdr>
            <w:top w:val="none" w:sz="0" w:space="0" w:color="auto"/>
            <w:left w:val="none" w:sz="0" w:space="0" w:color="auto"/>
            <w:bottom w:val="none" w:sz="0" w:space="0" w:color="auto"/>
            <w:right w:val="none" w:sz="0" w:space="0" w:color="auto"/>
          </w:divBdr>
        </w:div>
        <w:div w:id="904292458">
          <w:marLeft w:val="547"/>
          <w:marRight w:val="0"/>
          <w:marTop w:val="0"/>
          <w:marBottom w:val="0"/>
          <w:divBdr>
            <w:top w:val="none" w:sz="0" w:space="0" w:color="auto"/>
            <w:left w:val="none" w:sz="0" w:space="0" w:color="auto"/>
            <w:bottom w:val="none" w:sz="0" w:space="0" w:color="auto"/>
            <w:right w:val="none" w:sz="0" w:space="0" w:color="auto"/>
          </w:divBdr>
        </w:div>
      </w:divsChild>
    </w:div>
    <w:div w:id="1463377847">
      <w:bodyDiv w:val="1"/>
      <w:marLeft w:val="0"/>
      <w:marRight w:val="0"/>
      <w:marTop w:val="0"/>
      <w:marBottom w:val="0"/>
      <w:divBdr>
        <w:top w:val="none" w:sz="0" w:space="0" w:color="auto"/>
        <w:left w:val="none" w:sz="0" w:space="0" w:color="auto"/>
        <w:bottom w:val="none" w:sz="0" w:space="0" w:color="auto"/>
        <w:right w:val="none" w:sz="0" w:space="0" w:color="auto"/>
      </w:divBdr>
      <w:divsChild>
        <w:div w:id="299654309">
          <w:marLeft w:val="547"/>
          <w:marRight w:val="0"/>
          <w:marTop w:val="120"/>
          <w:marBottom w:val="200"/>
          <w:divBdr>
            <w:top w:val="none" w:sz="0" w:space="0" w:color="auto"/>
            <w:left w:val="none" w:sz="0" w:space="0" w:color="auto"/>
            <w:bottom w:val="none" w:sz="0" w:space="0" w:color="auto"/>
            <w:right w:val="none" w:sz="0" w:space="0" w:color="auto"/>
          </w:divBdr>
        </w:div>
      </w:divsChild>
    </w:div>
    <w:div w:id="1479691731">
      <w:bodyDiv w:val="1"/>
      <w:marLeft w:val="0"/>
      <w:marRight w:val="0"/>
      <w:marTop w:val="0"/>
      <w:marBottom w:val="0"/>
      <w:divBdr>
        <w:top w:val="none" w:sz="0" w:space="0" w:color="auto"/>
        <w:left w:val="none" w:sz="0" w:space="0" w:color="auto"/>
        <w:bottom w:val="none" w:sz="0" w:space="0" w:color="auto"/>
        <w:right w:val="none" w:sz="0" w:space="0" w:color="auto"/>
      </w:divBdr>
      <w:divsChild>
        <w:div w:id="1645810475">
          <w:marLeft w:val="1267"/>
          <w:marRight w:val="0"/>
          <w:marTop w:val="120"/>
          <w:marBottom w:val="200"/>
          <w:divBdr>
            <w:top w:val="none" w:sz="0" w:space="0" w:color="auto"/>
            <w:left w:val="none" w:sz="0" w:space="0" w:color="auto"/>
            <w:bottom w:val="none" w:sz="0" w:space="0" w:color="auto"/>
            <w:right w:val="none" w:sz="0" w:space="0" w:color="auto"/>
          </w:divBdr>
        </w:div>
        <w:div w:id="1963994545">
          <w:marLeft w:val="1267"/>
          <w:marRight w:val="0"/>
          <w:marTop w:val="120"/>
          <w:marBottom w:val="200"/>
          <w:divBdr>
            <w:top w:val="none" w:sz="0" w:space="0" w:color="auto"/>
            <w:left w:val="none" w:sz="0" w:space="0" w:color="auto"/>
            <w:bottom w:val="none" w:sz="0" w:space="0" w:color="auto"/>
            <w:right w:val="none" w:sz="0" w:space="0" w:color="auto"/>
          </w:divBdr>
        </w:div>
        <w:div w:id="1333604595">
          <w:marLeft w:val="1267"/>
          <w:marRight w:val="0"/>
          <w:marTop w:val="120"/>
          <w:marBottom w:val="200"/>
          <w:divBdr>
            <w:top w:val="none" w:sz="0" w:space="0" w:color="auto"/>
            <w:left w:val="none" w:sz="0" w:space="0" w:color="auto"/>
            <w:bottom w:val="none" w:sz="0" w:space="0" w:color="auto"/>
            <w:right w:val="none" w:sz="0" w:space="0" w:color="auto"/>
          </w:divBdr>
        </w:div>
        <w:div w:id="328794934">
          <w:marLeft w:val="1267"/>
          <w:marRight w:val="0"/>
          <w:marTop w:val="120"/>
          <w:marBottom w:val="200"/>
          <w:divBdr>
            <w:top w:val="none" w:sz="0" w:space="0" w:color="auto"/>
            <w:left w:val="none" w:sz="0" w:space="0" w:color="auto"/>
            <w:bottom w:val="none" w:sz="0" w:space="0" w:color="auto"/>
            <w:right w:val="none" w:sz="0" w:space="0" w:color="auto"/>
          </w:divBdr>
        </w:div>
        <w:div w:id="976641787">
          <w:marLeft w:val="1267"/>
          <w:marRight w:val="0"/>
          <w:marTop w:val="120"/>
          <w:marBottom w:val="200"/>
          <w:divBdr>
            <w:top w:val="none" w:sz="0" w:space="0" w:color="auto"/>
            <w:left w:val="none" w:sz="0" w:space="0" w:color="auto"/>
            <w:bottom w:val="none" w:sz="0" w:space="0" w:color="auto"/>
            <w:right w:val="none" w:sz="0" w:space="0" w:color="auto"/>
          </w:divBdr>
        </w:div>
      </w:divsChild>
    </w:div>
    <w:div w:id="1509519292">
      <w:bodyDiv w:val="1"/>
      <w:marLeft w:val="0"/>
      <w:marRight w:val="0"/>
      <w:marTop w:val="0"/>
      <w:marBottom w:val="0"/>
      <w:divBdr>
        <w:top w:val="none" w:sz="0" w:space="0" w:color="auto"/>
        <w:left w:val="none" w:sz="0" w:space="0" w:color="auto"/>
        <w:bottom w:val="none" w:sz="0" w:space="0" w:color="auto"/>
        <w:right w:val="none" w:sz="0" w:space="0" w:color="auto"/>
      </w:divBdr>
      <w:divsChild>
        <w:div w:id="1533572137">
          <w:marLeft w:val="360"/>
          <w:marRight w:val="0"/>
          <w:marTop w:val="0"/>
          <w:marBottom w:val="0"/>
          <w:divBdr>
            <w:top w:val="none" w:sz="0" w:space="0" w:color="auto"/>
            <w:left w:val="none" w:sz="0" w:space="0" w:color="auto"/>
            <w:bottom w:val="none" w:sz="0" w:space="0" w:color="auto"/>
            <w:right w:val="none" w:sz="0" w:space="0" w:color="auto"/>
          </w:divBdr>
        </w:div>
        <w:div w:id="681711843">
          <w:marLeft w:val="360"/>
          <w:marRight w:val="0"/>
          <w:marTop w:val="0"/>
          <w:marBottom w:val="0"/>
          <w:divBdr>
            <w:top w:val="none" w:sz="0" w:space="0" w:color="auto"/>
            <w:left w:val="none" w:sz="0" w:space="0" w:color="auto"/>
            <w:bottom w:val="none" w:sz="0" w:space="0" w:color="auto"/>
            <w:right w:val="none" w:sz="0" w:space="0" w:color="auto"/>
          </w:divBdr>
        </w:div>
        <w:div w:id="369913477">
          <w:marLeft w:val="360"/>
          <w:marRight w:val="0"/>
          <w:marTop w:val="0"/>
          <w:marBottom w:val="0"/>
          <w:divBdr>
            <w:top w:val="none" w:sz="0" w:space="0" w:color="auto"/>
            <w:left w:val="none" w:sz="0" w:space="0" w:color="auto"/>
            <w:bottom w:val="none" w:sz="0" w:space="0" w:color="auto"/>
            <w:right w:val="none" w:sz="0" w:space="0" w:color="auto"/>
          </w:divBdr>
        </w:div>
        <w:div w:id="516121562">
          <w:marLeft w:val="360"/>
          <w:marRight w:val="0"/>
          <w:marTop w:val="0"/>
          <w:marBottom w:val="0"/>
          <w:divBdr>
            <w:top w:val="none" w:sz="0" w:space="0" w:color="auto"/>
            <w:left w:val="none" w:sz="0" w:space="0" w:color="auto"/>
            <w:bottom w:val="none" w:sz="0" w:space="0" w:color="auto"/>
            <w:right w:val="none" w:sz="0" w:space="0" w:color="auto"/>
          </w:divBdr>
        </w:div>
        <w:div w:id="487673252">
          <w:marLeft w:val="360"/>
          <w:marRight w:val="0"/>
          <w:marTop w:val="0"/>
          <w:marBottom w:val="0"/>
          <w:divBdr>
            <w:top w:val="none" w:sz="0" w:space="0" w:color="auto"/>
            <w:left w:val="none" w:sz="0" w:space="0" w:color="auto"/>
            <w:bottom w:val="none" w:sz="0" w:space="0" w:color="auto"/>
            <w:right w:val="none" w:sz="0" w:space="0" w:color="auto"/>
          </w:divBdr>
        </w:div>
        <w:div w:id="1099988405">
          <w:marLeft w:val="360"/>
          <w:marRight w:val="0"/>
          <w:marTop w:val="0"/>
          <w:marBottom w:val="0"/>
          <w:divBdr>
            <w:top w:val="none" w:sz="0" w:space="0" w:color="auto"/>
            <w:left w:val="none" w:sz="0" w:space="0" w:color="auto"/>
            <w:bottom w:val="none" w:sz="0" w:space="0" w:color="auto"/>
            <w:right w:val="none" w:sz="0" w:space="0" w:color="auto"/>
          </w:divBdr>
        </w:div>
        <w:div w:id="882912514">
          <w:marLeft w:val="360"/>
          <w:marRight w:val="0"/>
          <w:marTop w:val="0"/>
          <w:marBottom w:val="0"/>
          <w:divBdr>
            <w:top w:val="none" w:sz="0" w:space="0" w:color="auto"/>
            <w:left w:val="none" w:sz="0" w:space="0" w:color="auto"/>
            <w:bottom w:val="none" w:sz="0" w:space="0" w:color="auto"/>
            <w:right w:val="none" w:sz="0" w:space="0" w:color="auto"/>
          </w:divBdr>
        </w:div>
        <w:div w:id="1417281786">
          <w:marLeft w:val="360"/>
          <w:marRight w:val="0"/>
          <w:marTop w:val="0"/>
          <w:marBottom w:val="0"/>
          <w:divBdr>
            <w:top w:val="none" w:sz="0" w:space="0" w:color="auto"/>
            <w:left w:val="none" w:sz="0" w:space="0" w:color="auto"/>
            <w:bottom w:val="none" w:sz="0" w:space="0" w:color="auto"/>
            <w:right w:val="none" w:sz="0" w:space="0" w:color="auto"/>
          </w:divBdr>
        </w:div>
        <w:div w:id="207960627">
          <w:marLeft w:val="360"/>
          <w:marRight w:val="0"/>
          <w:marTop w:val="0"/>
          <w:marBottom w:val="0"/>
          <w:divBdr>
            <w:top w:val="none" w:sz="0" w:space="0" w:color="auto"/>
            <w:left w:val="none" w:sz="0" w:space="0" w:color="auto"/>
            <w:bottom w:val="none" w:sz="0" w:space="0" w:color="auto"/>
            <w:right w:val="none" w:sz="0" w:space="0" w:color="auto"/>
          </w:divBdr>
        </w:div>
        <w:div w:id="1099526309">
          <w:marLeft w:val="360"/>
          <w:marRight w:val="0"/>
          <w:marTop w:val="0"/>
          <w:marBottom w:val="0"/>
          <w:divBdr>
            <w:top w:val="none" w:sz="0" w:space="0" w:color="auto"/>
            <w:left w:val="none" w:sz="0" w:space="0" w:color="auto"/>
            <w:bottom w:val="none" w:sz="0" w:space="0" w:color="auto"/>
            <w:right w:val="none" w:sz="0" w:space="0" w:color="auto"/>
          </w:divBdr>
        </w:div>
        <w:div w:id="921834465">
          <w:marLeft w:val="360"/>
          <w:marRight w:val="0"/>
          <w:marTop w:val="0"/>
          <w:marBottom w:val="0"/>
          <w:divBdr>
            <w:top w:val="none" w:sz="0" w:space="0" w:color="auto"/>
            <w:left w:val="none" w:sz="0" w:space="0" w:color="auto"/>
            <w:bottom w:val="none" w:sz="0" w:space="0" w:color="auto"/>
            <w:right w:val="none" w:sz="0" w:space="0" w:color="auto"/>
          </w:divBdr>
        </w:div>
        <w:div w:id="427965010">
          <w:marLeft w:val="360"/>
          <w:marRight w:val="0"/>
          <w:marTop w:val="0"/>
          <w:marBottom w:val="0"/>
          <w:divBdr>
            <w:top w:val="none" w:sz="0" w:space="0" w:color="auto"/>
            <w:left w:val="none" w:sz="0" w:space="0" w:color="auto"/>
            <w:bottom w:val="none" w:sz="0" w:space="0" w:color="auto"/>
            <w:right w:val="none" w:sz="0" w:space="0" w:color="auto"/>
          </w:divBdr>
        </w:div>
        <w:div w:id="1277830601">
          <w:marLeft w:val="360"/>
          <w:marRight w:val="0"/>
          <w:marTop w:val="0"/>
          <w:marBottom w:val="0"/>
          <w:divBdr>
            <w:top w:val="none" w:sz="0" w:space="0" w:color="auto"/>
            <w:left w:val="none" w:sz="0" w:space="0" w:color="auto"/>
            <w:bottom w:val="none" w:sz="0" w:space="0" w:color="auto"/>
            <w:right w:val="none" w:sz="0" w:space="0" w:color="auto"/>
          </w:divBdr>
        </w:div>
        <w:div w:id="1862817373">
          <w:marLeft w:val="360"/>
          <w:marRight w:val="0"/>
          <w:marTop w:val="0"/>
          <w:marBottom w:val="0"/>
          <w:divBdr>
            <w:top w:val="none" w:sz="0" w:space="0" w:color="auto"/>
            <w:left w:val="none" w:sz="0" w:space="0" w:color="auto"/>
            <w:bottom w:val="none" w:sz="0" w:space="0" w:color="auto"/>
            <w:right w:val="none" w:sz="0" w:space="0" w:color="auto"/>
          </w:divBdr>
        </w:div>
        <w:div w:id="638456948">
          <w:marLeft w:val="360"/>
          <w:marRight w:val="0"/>
          <w:marTop w:val="0"/>
          <w:marBottom w:val="0"/>
          <w:divBdr>
            <w:top w:val="none" w:sz="0" w:space="0" w:color="auto"/>
            <w:left w:val="none" w:sz="0" w:space="0" w:color="auto"/>
            <w:bottom w:val="none" w:sz="0" w:space="0" w:color="auto"/>
            <w:right w:val="none" w:sz="0" w:space="0" w:color="auto"/>
          </w:divBdr>
        </w:div>
        <w:div w:id="1855655720">
          <w:marLeft w:val="360"/>
          <w:marRight w:val="0"/>
          <w:marTop w:val="0"/>
          <w:marBottom w:val="0"/>
          <w:divBdr>
            <w:top w:val="none" w:sz="0" w:space="0" w:color="auto"/>
            <w:left w:val="none" w:sz="0" w:space="0" w:color="auto"/>
            <w:bottom w:val="none" w:sz="0" w:space="0" w:color="auto"/>
            <w:right w:val="none" w:sz="0" w:space="0" w:color="auto"/>
          </w:divBdr>
        </w:div>
        <w:div w:id="1296566198">
          <w:marLeft w:val="360"/>
          <w:marRight w:val="0"/>
          <w:marTop w:val="0"/>
          <w:marBottom w:val="0"/>
          <w:divBdr>
            <w:top w:val="none" w:sz="0" w:space="0" w:color="auto"/>
            <w:left w:val="none" w:sz="0" w:space="0" w:color="auto"/>
            <w:bottom w:val="none" w:sz="0" w:space="0" w:color="auto"/>
            <w:right w:val="none" w:sz="0" w:space="0" w:color="auto"/>
          </w:divBdr>
        </w:div>
      </w:divsChild>
    </w:div>
    <w:div w:id="1547133733">
      <w:bodyDiv w:val="1"/>
      <w:marLeft w:val="0"/>
      <w:marRight w:val="0"/>
      <w:marTop w:val="0"/>
      <w:marBottom w:val="0"/>
      <w:divBdr>
        <w:top w:val="none" w:sz="0" w:space="0" w:color="auto"/>
        <w:left w:val="none" w:sz="0" w:space="0" w:color="auto"/>
        <w:bottom w:val="none" w:sz="0" w:space="0" w:color="auto"/>
        <w:right w:val="none" w:sz="0" w:space="0" w:color="auto"/>
      </w:divBdr>
      <w:divsChild>
        <w:div w:id="1429813739">
          <w:marLeft w:val="547"/>
          <w:marRight w:val="0"/>
          <w:marTop w:val="120"/>
          <w:marBottom w:val="360"/>
          <w:divBdr>
            <w:top w:val="none" w:sz="0" w:space="0" w:color="auto"/>
            <w:left w:val="none" w:sz="0" w:space="0" w:color="auto"/>
            <w:bottom w:val="none" w:sz="0" w:space="0" w:color="auto"/>
            <w:right w:val="none" w:sz="0" w:space="0" w:color="auto"/>
          </w:divBdr>
        </w:div>
        <w:div w:id="815532341">
          <w:marLeft w:val="547"/>
          <w:marRight w:val="0"/>
          <w:marTop w:val="0"/>
          <w:marBottom w:val="360"/>
          <w:divBdr>
            <w:top w:val="none" w:sz="0" w:space="0" w:color="auto"/>
            <w:left w:val="none" w:sz="0" w:space="0" w:color="auto"/>
            <w:bottom w:val="none" w:sz="0" w:space="0" w:color="auto"/>
            <w:right w:val="none" w:sz="0" w:space="0" w:color="auto"/>
          </w:divBdr>
        </w:div>
        <w:div w:id="439223699">
          <w:marLeft w:val="547"/>
          <w:marRight w:val="0"/>
          <w:marTop w:val="120"/>
          <w:marBottom w:val="200"/>
          <w:divBdr>
            <w:top w:val="none" w:sz="0" w:space="0" w:color="auto"/>
            <w:left w:val="none" w:sz="0" w:space="0" w:color="auto"/>
            <w:bottom w:val="none" w:sz="0" w:space="0" w:color="auto"/>
            <w:right w:val="none" w:sz="0" w:space="0" w:color="auto"/>
          </w:divBdr>
        </w:div>
      </w:divsChild>
    </w:div>
    <w:div w:id="1640113549">
      <w:bodyDiv w:val="1"/>
      <w:marLeft w:val="0"/>
      <w:marRight w:val="0"/>
      <w:marTop w:val="0"/>
      <w:marBottom w:val="0"/>
      <w:divBdr>
        <w:top w:val="none" w:sz="0" w:space="0" w:color="auto"/>
        <w:left w:val="none" w:sz="0" w:space="0" w:color="auto"/>
        <w:bottom w:val="none" w:sz="0" w:space="0" w:color="auto"/>
        <w:right w:val="none" w:sz="0" w:space="0" w:color="auto"/>
      </w:divBdr>
      <w:divsChild>
        <w:div w:id="1475027833">
          <w:marLeft w:val="360"/>
          <w:marRight w:val="0"/>
          <w:marTop w:val="120"/>
          <w:marBottom w:val="240"/>
          <w:divBdr>
            <w:top w:val="none" w:sz="0" w:space="0" w:color="auto"/>
            <w:left w:val="none" w:sz="0" w:space="0" w:color="auto"/>
            <w:bottom w:val="none" w:sz="0" w:space="0" w:color="auto"/>
            <w:right w:val="none" w:sz="0" w:space="0" w:color="auto"/>
          </w:divBdr>
        </w:div>
        <w:div w:id="605694799">
          <w:marLeft w:val="360"/>
          <w:marRight w:val="0"/>
          <w:marTop w:val="120"/>
          <w:marBottom w:val="240"/>
          <w:divBdr>
            <w:top w:val="none" w:sz="0" w:space="0" w:color="auto"/>
            <w:left w:val="none" w:sz="0" w:space="0" w:color="auto"/>
            <w:bottom w:val="none" w:sz="0" w:space="0" w:color="auto"/>
            <w:right w:val="none" w:sz="0" w:space="0" w:color="auto"/>
          </w:divBdr>
        </w:div>
        <w:div w:id="1633319807">
          <w:marLeft w:val="360"/>
          <w:marRight w:val="0"/>
          <w:marTop w:val="120"/>
          <w:marBottom w:val="240"/>
          <w:divBdr>
            <w:top w:val="none" w:sz="0" w:space="0" w:color="auto"/>
            <w:left w:val="none" w:sz="0" w:space="0" w:color="auto"/>
            <w:bottom w:val="none" w:sz="0" w:space="0" w:color="auto"/>
            <w:right w:val="none" w:sz="0" w:space="0" w:color="auto"/>
          </w:divBdr>
        </w:div>
      </w:divsChild>
    </w:div>
    <w:div w:id="1658533589">
      <w:bodyDiv w:val="1"/>
      <w:marLeft w:val="0"/>
      <w:marRight w:val="0"/>
      <w:marTop w:val="0"/>
      <w:marBottom w:val="0"/>
      <w:divBdr>
        <w:top w:val="none" w:sz="0" w:space="0" w:color="auto"/>
        <w:left w:val="none" w:sz="0" w:space="0" w:color="auto"/>
        <w:bottom w:val="none" w:sz="0" w:space="0" w:color="auto"/>
        <w:right w:val="none" w:sz="0" w:space="0" w:color="auto"/>
      </w:divBdr>
      <w:divsChild>
        <w:div w:id="1572692323">
          <w:marLeft w:val="360"/>
          <w:marRight w:val="0"/>
          <w:marTop w:val="200"/>
          <w:marBottom w:val="0"/>
          <w:divBdr>
            <w:top w:val="none" w:sz="0" w:space="0" w:color="auto"/>
            <w:left w:val="none" w:sz="0" w:space="0" w:color="auto"/>
            <w:bottom w:val="none" w:sz="0" w:space="0" w:color="auto"/>
            <w:right w:val="none" w:sz="0" w:space="0" w:color="auto"/>
          </w:divBdr>
        </w:div>
        <w:div w:id="1519157058">
          <w:marLeft w:val="360"/>
          <w:marRight w:val="0"/>
          <w:marTop w:val="200"/>
          <w:marBottom w:val="0"/>
          <w:divBdr>
            <w:top w:val="none" w:sz="0" w:space="0" w:color="auto"/>
            <w:left w:val="none" w:sz="0" w:space="0" w:color="auto"/>
            <w:bottom w:val="none" w:sz="0" w:space="0" w:color="auto"/>
            <w:right w:val="none" w:sz="0" w:space="0" w:color="auto"/>
          </w:divBdr>
        </w:div>
        <w:div w:id="355351669">
          <w:marLeft w:val="360"/>
          <w:marRight w:val="0"/>
          <w:marTop w:val="200"/>
          <w:marBottom w:val="0"/>
          <w:divBdr>
            <w:top w:val="none" w:sz="0" w:space="0" w:color="auto"/>
            <w:left w:val="none" w:sz="0" w:space="0" w:color="auto"/>
            <w:bottom w:val="none" w:sz="0" w:space="0" w:color="auto"/>
            <w:right w:val="none" w:sz="0" w:space="0" w:color="auto"/>
          </w:divBdr>
        </w:div>
        <w:div w:id="1492217102">
          <w:marLeft w:val="360"/>
          <w:marRight w:val="0"/>
          <w:marTop w:val="200"/>
          <w:marBottom w:val="0"/>
          <w:divBdr>
            <w:top w:val="none" w:sz="0" w:space="0" w:color="auto"/>
            <w:left w:val="none" w:sz="0" w:space="0" w:color="auto"/>
            <w:bottom w:val="none" w:sz="0" w:space="0" w:color="auto"/>
            <w:right w:val="none" w:sz="0" w:space="0" w:color="auto"/>
          </w:divBdr>
        </w:div>
      </w:divsChild>
    </w:div>
    <w:div w:id="1674451532">
      <w:bodyDiv w:val="1"/>
      <w:marLeft w:val="0"/>
      <w:marRight w:val="0"/>
      <w:marTop w:val="0"/>
      <w:marBottom w:val="0"/>
      <w:divBdr>
        <w:top w:val="none" w:sz="0" w:space="0" w:color="auto"/>
        <w:left w:val="none" w:sz="0" w:space="0" w:color="auto"/>
        <w:bottom w:val="none" w:sz="0" w:space="0" w:color="auto"/>
        <w:right w:val="none" w:sz="0" w:space="0" w:color="auto"/>
      </w:divBdr>
    </w:div>
    <w:div w:id="1748187249">
      <w:bodyDiv w:val="1"/>
      <w:marLeft w:val="0"/>
      <w:marRight w:val="0"/>
      <w:marTop w:val="0"/>
      <w:marBottom w:val="0"/>
      <w:divBdr>
        <w:top w:val="none" w:sz="0" w:space="0" w:color="auto"/>
        <w:left w:val="none" w:sz="0" w:space="0" w:color="auto"/>
        <w:bottom w:val="none" w:sz="0" w:space="0" w:color="auto"/>
        <w:right w:val="none" w:sz="0" w:space="0" w:color="auto"/>
      </w:divBdr>
      <w:divsChild>
        <w:div w:id="990714209">
          <w:marLeft w:val="547"/>
          <w:marRight w:val="0"/>
          <w:marTop w:val="120"/>
          <w:marBottom w:val="120"/>
          <w:divBdr>
            <w:top w:val="none" w:sz="0" w:space="0" w:color="auto"/>
            <w:left w:val="none" w:sz="0" w:space="0" w:color="auto"/>
            <w:bottom w:val="none" w:sz="0" w:space="0" w:color="auto"/>
            <w:right w:val="none" w:sz="0" w:space="0" w:color="auto"/>
          </w:divBdr>
        </w:div>
        <w:div w:id="1148203291">
          <w:marLeft w:val="547"/>
          <w:marRight w:val="0"/>
          <w:marTop w:val="120"/>
          <w:marBottom w:val="120"/>
          <w:divBdr>
            <w:top w:val="none" w:sz="0" w:space="0" w:color="auto"/>
            <w:left w:val="none" w:sz="0" w:space="0" w:color="auto"/>
            <w:bottom w:val="none" w:sz="0" w:space="0" w:color="auto"/>
            <w:right w:val="none" w:sz="0" w:space="0" w:color="auto"/>
          </w:divBdr>
        </w:div>
      </w:divsChild>
    </w:div>
    <w:div w:id="1769809836">
      <w:bodyDiv w:val="1"/>
      <w:marLeft w:val="0"/>
      <w:marRight w:val="0"/>
      <w:marTop w:val="0"/>
      <w:marBottom w:val="0"/>
      <w:divBdr>
        <w:top w:val="none" w:sz="0" w:space="0" w:color="auto"/>
        <w:left w:val="none" w:sz="0" w:space="0" w:color="auto"/>
        <w:bottom w:val="none" w:sz="0" w:space="0" w:color="auto"/>
        <w:right w:val="none" w:sz="0" w:space="0" w:color="auto"/>
      </w:divBdr>
      <w:divsChild>
        <w:div w:id="415638953">
          <w:marLeft w:val="360"/>
          <w:marRight w:val="0"/>
          <w:marTop w:val="0"/>
          <w:marBottom w:val="0"/>
          <w:divBdr>
            <w:top w:val="none" w:sz="0" w:space="0" w:color="auto"/>
            <w:left w:val="none" w:sz="0" w:space="0" w:color="auto"/>
            <w:bottom w:val="none" w:sz="0" w:space="0" w:color="auto"/>
            <w:right w:val="none" w:sz="0" w:space="0" w:color="auto"/>
          </w:divBdr>
        </w:div>
        <w:div w:id="1543253022">
          <w:marLeft w:val="360"/>
          <w:marRight w:val="0"/>
          <w:marTop w:val="0"/>
          <w:marBottom w:val="0"/>
          <w:divBdr>
            <w:top w:val="none" w:sz="0" w:space="0" w:color="auto"/>
            <w:left w:val="none" w:sz="0" w:space="0" w:color="auto"/>
            <w:bottom w:val="none" w:sz="0" w:space="0" w:color="auto"/>
            <w:right w:val="none" w:sz="0" w:space="0" w:color="auto"/>
          </w:divBdr>
        </w:div>
        <w:div w:id="1917546258">
          <w:marLeft w:val="360"/>
          <w:marRight w:val="0"/>
          <w:marTop w:val="0"/>
          <w:marBottom w:val="0"/>
          <w:divBdr>
            <w:top w:val="none" w:sz="0" w:space="0" w:color="auto"/>
            <w:left w:val="none" w:sz="0" w:space="0" w:color="auto"/>
            <w:bottom w:val="none" w:sz="0" w:space="0" w:color="auto"/>
            <w:right w:val="none" w:sz="0" w:space="0" w:color="auto"/>
          </w:divBdr>
        </w:div>
        <w:div w:id="1006639820">
          <w:marLeft w:val="360"/>
          <w:marRight w:val="0"/>
          <w:marTop w:val="0"/>
          <w:marBottom w:val="0"/>
          <w:divBdr>
            <w:top w:val="none" w:sz="0" w:space="0" w:color="auto"/>
            <w:left w:val="none" w:sz="0" w:space="0" w:color="auto"/>
            <w:bottom w:val="none" w:sz="0" w:space="0" w:color="auto"/>
            <w:right w:val="none" w:sz="0" w:space="0" w:color="auto"/>
          </w:divBdr>
        </w:div>
        <w:div w:id="342753480">
          <w:marLeft w:val="360"/>
          <w:marRight w:val="0"/>
          <w:marTop w:val="0"/>
          <w:marBottom w:val="0"/>
          <w:divBdr>
            <w:top w:val="none" w:sz="0" w:space="0" w:color="auto"/>
            <w:left w:val="none" w:sz="0" w:space="0" w:color="auto"/>
            <w:bottom w:val="none" w:sz="0" w:space="0" w:color="auto"/>
            <w:right w:val="none" w:sz="0" w:space="0" w:color="auto"/>
          </w:divBdr>
        </w:div>
        <w:div w:id="330840327">
          <w:marLeft w:val="360"/>
          <w:marRight w:val="0"/>
          <w:marTop w:val="0"/>
          <w:marBottom w:val="0"/>
          <w:divBdr>
            <w:top w:val="none" w:sz="0" w:space="0" w:color="auto"/>
            <w:left w:val="none" w:sz="0" w:space="0" w:color="auto"/>
            <w:bottom w:val="none" w:sz="0" w:space="0" w:color="auto"/>
            <w:right w:val="none" w:sz="0" w:space="0" w:color="auto"/>
          </w:divBdr>
        </w:div>
        <w:div w:id="224880988">
          <w:marLeft w:val="360"/>
          <w:marRight w:val="0"/>
          <w:marTop w:val="0"/>
          <w:marBottom w:val="0"/>
          <w:divBdr>
            <w:top w:val="none" w:sz="0" w:space="0" w:color="auto"/>
            <w:left w:val="none" w:sz="0" w:space="0" w:color="auto"/>
            <w:bottom w:val="none" w:sz="0" w:space="0" w:color="auto"/>
            <w:right w:val="none" w:sz="0" w:space="0" w:color="auto"/>
          </w:divBdr>
        </w:div>
        <w:div w:id="1012298068">
          <w:marLeft w:val="360"/>
          <w:marRight w:val="0"/>
          <w:marTop w:val="0"/>
          <w:marBottom w:val="0"/>
          <w:divBdr>
            <w:top w:val="none" w:sz="0" w:space="0" w:color="auto"/>
            <w:left w:val="none" w:sz="0" w:space="0" w:color="auto"/>
            <w:bottom w:val="none" w:sz="0" w:space="0" w:color="auto"/>
            <w:right w:val="none" w:sz="0" w:space="0" w:color="auto"/>
          </w:divBdr>
        </w:div>
        <w:div w:id="1653178273">
          <w:marLeft w:val="360"/>
          <w:marRight w:val="0"/>
          <w:marTop w:val="0"/>
          <w:marBottom w:val="0"/>
          <w:divBdr>
            <w:top w:val="none" w:sz="0" w:space="0" w:color="auto"/>
            <w:left w:val="none" w:sz="0" w:space="0" w:color="auto"/>
            <w:bottom w:val="none" w:sz="0" w:space="0" w:color="auto"/>
            <w:right w:val="none" w:sz="0" w:space="0" w:color="auto"/>
          </w:divBdr>
        </w:div>
        <w:div w:id="600988274">
          <w:marLeft w:val="360"/>
          <w:marRight w:val="0"/>
          <w:marTop w:val="0"/>
          <w:marBottom w:val="0"/>
          <w:divBdr>
            <w:top w:val="none" w:sz="0" w:space="0" w:color="auto"/>
            <w:left w:val="none" w:sz="0" w:space="0" w:color="auto"/>
            <w:bottom w:val="none" w:sz="0" w:space="0" w:color="auto"/>
            <w:right w:val="none" w:sz="0" w:space="0" w:color="auto"/>
          </w:divBdr>
        </w:div>
        <w:div w:id="422190923">
          <w:marLeft w:val="360"/>
          <w:marRight w:val="0"/>
          <w:marTop w:val="0"/>
          <w:marBottom w:val="0"/>
          <w:divBdr>
            <w:top w:val="none" w:sz="0" w:space="0" w:color="auto"/>
            <w:left w:val="none" w:sz="0" w:space="0" w:color="auto"/>
            <w:bottom w:val="none" w:sz="0" w:space="0" w:color="auto"/>
            <w:right w:val="none" w:sz="0" w:space="0" w:color="auto"/>
          </w:divBdr>
        </w:div>
        <w:div w:id="349450408">
          <w:marLeft w:val="360"/>
          <w:marRight w:val="0"/>
          <w:marTop w:val="0"/>
          <w:marBottom w:val="0"/>
          <w:divBdr>
            <w:top w:val="none" w:sz="0" w:space="0" w:color="auto"/>
            <w:left w:val="none" w:sz="0" w:space="0" w:color="auto"/>
            <w:bottom w:val="none" w:sz="0" w:space="0" w:color="auto"/>
            <w:right w:val="none" w:sz="0" w:space="0" w:color="auto"/>
          </w:divBdr>
        </w:div>
        <w:div w:id="1202671377">
          <w:marLeft w:val="360"/>
          <w:marRight w:val="0"/>
          <w:marTop w:val="0"/>
          <w:marBottom w:val="0"/>
          <w:divBdr>
            <w:top w:val="none" w:sz="0" w:space="0" w:color="auto"/>
            <w:left w:val="none" w:sz="0" w:space="0" w:color="auto"/>
            <w:bottom w:val="none" w:sz="0" w:space="0" w:color="auto"/>
            <w:right w:val="none" w:sz="0" w:space="0" w:color="auto"/>
          </w:divBdr>
        </w:div>
        <w:div w:id="1149249088">
          <w:marLeft w:val="360"/>
          <w:marRight w:val="0"/>
          <w:marTop w:val="0"/>
          <w:marBottom w:val="0"/>
          <w:divBdr>
            <w:top w:val="none" w:sz="0" w:space="0" w:color="auto"/>
            <w:left w:val="none" w:sz="0" w:space="0" w:color="auto"/>
            <w:bottom w:val="none" w:sz="0" w:space="0" w:color="auto"/>
            <w:right w:val="none" w:sz="0" w:space="0" w:color="auto"/>
          </w:divBdr>
        </w:div>
        <w:div w:id="1730570890">
          <w:marLeft w:val="360"/>
          <w:marRight w:val="0"/>
          <w:marTop w:val="0"/>
          <w:marBottom w:val="0"/>
          <w:divBdr>
            <w:top w:val="none" w:sz="0" w:space="0" w:color="auto"/>
            <w:left w:val="none" w:sz="0" w:space="0" w:color="auto"/>
            <w:bottom w:val="none" w:sz="0" w:space="0" w:color="auto"/>
            <w:right w:val="none" w:sz="0" w:space="0" w:color="auto"/>
          </w:divBdr>
        </w:div>
        <w:div w:id="765199514">
          <w:marLeft w:val="360"/>
          <w:marRight w:val="0"/>
          <w:marTop w:val="0"/>
          <w:marBottom w:val="0"/>
          <w:divBdr>
            <w:top w:val="none" w:sz="0" w:space="0" w:color="auto"/>
            <w:left w:val="none" w:sz="0" w:space="0" w:color="auto"/>
            <w:bottom w:val="none" w:sz="0" w:space="0" w:color="auto"/>
            <w:right w:val="none" w:sz="0" w:space="0" w:color="auto"/>
          </w:divBdr>
        </w:div>
        <w:div w:id="516894125">
          <w:marLeft w:val="360"/>
          <w:marRight w:val="0"/>
          <w:marTop w:val="0"/>
          <w:marBottom w:val="0"/>
          <w:divBdr>
            <w:top w:val="none" w:sz="0" w:space="0" w:color="auto"/>
            <w:left w:val="none" w:sz="0" w:space="0" w:color="auto"/>
            <w:bottom w:val="none" w:sz="0" w:space="0" w:color="auto"/>
            <w:right w:val="none" w:sz="0" w:space="0" w:color="auto"/>
          </w:divBdr>
        </w:div>
        <w:div w:id="340591559">
          <w:marLeft w:val="360"/>
          <w:marRight w:val="0"/>
          <w:marTop w:val="0"/>
          <w:marBottom w:val="0"/>
          <w:divBdr>
            <w:top w:val="none" w:sz="0" w:space="0" w:color="auto"/>
            <w:left w:val="none" w:sz="0" w:space="0" w:color="auto"/>
            <w:bottom w:val="none" w:sz="0" w:space="0" w:color="auto"/>
            <w:right w:val="none" w:sz="0" w:space="0" w:color="auto"/>
          </w:divBdr>
        </w:div>
        <w:div w:id="521167852">
          <w:marLeft w:val="360"/>
          <w:marRight w:val="0"/>
          <w:marTop w:val="0"/>
          <w:marBottom w:val="0"/>
          <w:divBdr>
            <w:top w:val="none" w:sz="0" w:space="0" w:color="auto"/>
            <w:left w:val="none" w:sz="0" w:space="0" w:color="auto"/>
            <w:bottom w:val="none" w:sz="0" w:space="0" w:color="auto"/>
            <w:right w:val="none" w:sz="0" w:space="0" w:color="auto"/>
          </w:divBdr>
        </w:div>
      </w:divsChild>
    </w:div>
    <w:div w:id="17819915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838">
          <w:marLeft w:val="547"/>
          <w:marRight w:val="0"/>
          <w:marTop w:val="120"/>
          <w:marBottom w:val="120"/>
          <w:divBdr>
            <w:top w:val="none" w:sz="0" w:space="0" w:color="auto"/>
            <w:left w:val="none" w:sz="0" w:space="0" w:color="auto"/>
            <w:bottom w:val="none" w:sz="0" w:space="0" w:color="auto"/>
            <w:right w:val="none" w:sz="0" w:space="0" w:color="auto"/>
          </w:divBdr>
        </w:div>
        <w:div w:id="1442451863">
          <w:marLeft w:val="547"/>
          <w:marRight w:val="0"/>
          <w:marTop w:val="120"/>
          <w:marBottom w:val="120"/>
          <w:divBdr>
            <w:top w:val="none" w:sz="0" w:space="0" w:color="auto"/>
            <w:left w:val="none" w:sz="0" w:space="0" w:color="auto"/>
            <w:bottom w:val="none" w:sz="0" w:space="0" w:color="auto"/>
            <w:right w:val="none" w:sz="0" w:space="0" w:color="auto"/>
          </w:divBdr>
        </w:div>
        <w:div w:id="373193648">
          <w:marLeft w:val="547"/>
          <w:marRight w:val="0"/>
          <w:marTop w:val="120"/>
          <w:marBottom w:val="120"/>
          <w:divBdr>
            <w:top w:val="none" w:sz="0" w:space="0" w:color="auto"/>
            <w:left w:val="none" w:sz="0" w:space="0" w:color="auto"/>
            <w:bottom w:val="none" w:sz="0" w:space="0" w:color="auto"/>
            <w:right w:val="none" w:sz="0" w:space="0" w:color="auto"/>
          </w:divBdr>
        </w:div>
        <w:div w:id="893977253">
          <w:marLeft w:val="547"/>
          <w:marRight w:val="0"/>
          <w:marTop w:val="120"/>
          <w:marBottom w:val="120"/>
          <w:divBdr>
            <w:top w:val="none" w:sz="0" w:space="0" w:color="auto"/>
            <w:left w:val="none" w:sz="0" w:space="0" w:color="auto"/>
            <w:bottom w:val="none" w:sz="0" w:space="0" w:color="auto"/>
            <w:right w:val="none" w:sz="0" w:space="0" w:color="auto"/>
          </w:divBdr>
        </w:div>
      </w:divsChild>
    </w:div>
    <w:div w:id="1792436895">
      <w:bodyDiv w:val="1"/>
      <w:marLeft w:val="0"/>
      <w:marRight w:val="0"/>
      <w:marTop w:val="0"/>
      <w:marBottom w:val="0"/>
      <w:divBdr>
        <w:top w:val="none" w:sz="0" w:space="0" w:color="auto"/>
        <w:left w:val="none" w:sz="0" w:space="0" w:color="auto"/>
        <w:bottom w:val="none" w:sz="0" w:space="0" w:color="auto"/>
        <w:right w:val="none" w:sz="0" w:space="0" w:color="auto"/>
      </w:divBdr>
      <w:divsChild>
        <w:div w:id="858347648">
          <w:marLeft w:val="360"/>
          <w:marRight w:val="0"/>
          <w:marTop w:val="0"/>
          <w:marBottom w:val="0"/>
          <w:divBdr>
            <w:top w:val="none" w:sz="0" w:space="0" w:color="auto"/>
            <w:left w:val="none" w:sz="0" w:space="0" w:color="auto"/>
            <w:bottom w:val="none" w:sz="0" w:space="0" w:color="auto"/>
            <w:right w:val="none" w:sz="0" w:space="0" w:color="auto"/>
          </w:divBdr>
        </w:div>
        <w:div w:id="783380885">
          <w:marLeft w:val="360"/>
          <w:marRight w:val="0"/>
          <w:marTop w:val="0"/>
          <w:marBottom w:val="0"/>
          <w:divBdr>
            <w:top w:val="none" w:sz="0" w:space="0" w:color="auto"/>
            <w:left w:val="none" w:sz="0" w:space="0" w:color="auto"/>
            <w:bottom w:val="none" w:sz="0" w:space="0" w:color="auto"/>
            <w:right w:val="none" w:sz="0" w:space="0" w:color="auto"/>
          </w:divBdr>
        </w:div>
        <w:div w:id="1291859242">
          <w:marLeft w:val="360"/>
          <w:marRight w:val="0"/>
          <w:marTop w:val="0"/>
          <w:marBottom w:val="0"/>
          <w:divBdr>
            <w:top w:val="none" w:sz="0" w:space="0" w:color="auto"/>
            <w:left w:val="none" w:sz="0" w:space="0" w:color="auto"/>
            <w:bottom w:val="none" w:sz="0" w:space="0" w:color="auto"/>
            <w:right w:val="none" w:sz="0" w:space="0" w:color="auto"/>
          </w:divBdr>
        </w:div>
        <w:div w:id="1645042621">
          <w:marLeft w:val="360"/>
          <w:marRight w:val="0"/>
          <w:marTop w:val="0"/>
          <w:marBottom w:val="0"/>
          <w:divBdr>
            <w:top w:val="none" w:sz="0" w:space="0" w:color="auto"/>
            <w:left w:val="none" w:sz="0" w:space="0" w:color="auto"/>
            <w:bottom w:val="none" w:sz="0" w:space="0" w:color="auto"/>
            <w:right w:val="none" w:sz="0" w:space="0" w:color="auto"/>
          </w:divBdr>
        </w:div>
        <w:div w:id="716705871">
          <w:marLeft w:val="360"/>
          <w:marRight w:val="0"/>
          <w:marTop w:val="0"/>
          <w:marBottom w:val="0"/>
          <w:divBdr>
            <w:top w:val="none" w:sz="0" w:space="0" w:color="auto"/>
            <w:left w:val="none" w:sz="0" w:space="0" w:color="auto"/>
            <w:bottom w:val="none" w:sz="0" w:space="0" w:color="auto"/>
            <w:right w:val="none" w:sz="0" w:space="0" w:color="auto"/>
          </w:divBdr>
        </w:div>
        <w:div w:id="875699079">
          <w:marLeft w:val="360"/>
          <w:marRight w:val="0"/>
          <w:marTop w:val="0"/>
          <w:marBottom w:val="0"/>
          <w:divBdr>
            <w:top w:val="none" w:sz="0" w:space="0" w:color="auto"/>
            <w:left w:val="none" w:sz="0" w:space="0" w:color="auto"/>
            <w:bottom w:val="none" w:sz="0" w:space="0" w:color="auto"/>
            <w:right w:val="none" w:sz="0" w:space="0" w:color="auto"/>
          </w:divBdr>
        </w:div>
        <w:div w:id="1003553471">
          <w:marLeft w:val="360"/>
          <w:marRight w:val="0"/>
          <w:marTop w:val="0"/>
          <w:marBottom w:val="0"/>
          <w:divBdr>
            <w:top w:val="none" w:sz="0" w:space="0" w:color="auto"/>
            <w:left w:val="none" w:sz="0" w:space="0" w:color="auto"/>
            <w:bottom w:val="none" w:sz="0" w:space="0" w:color="auto"/>
            <w:right w:val="none" w:sz="0" w:space="0" w:color="auto"/>
          </w:divBdr>
        </w:div>
        <w:div w:id="1441415966">
          <w:marLeft w:val="360"/>
          <w:marRight w:val="0"/>
          <w:marTop w:val="0"/>
          <w:marBottom w:val="0"/>
          <w:divBdr>
            <w:top w:val="none" w:sz="0" w:space="0" w:color="auto"/>
            <w:left w:val="none" w:sz="0" w:space="0" w:color="auto"/>
            <w:bottom w:val="none" w:sz="0" w:space="0" w:color="auto"/>
            <w:right w:val="none" w:sz="0" w:space="0" w:color="auto"/>
          </w:divBdr>
        </w:div>
        <w:div w:id="1069112049">
          <w:marLeft w:val="360"/>
          <w:marRight w:val="0"/>
          <w:marTop w:val="0"/>
          <w:marBottom w:val="0"/>
          <w:divBdr>
            <w:top w:val="none" w:sz="0" w:space="0" w:color="auto"/>
            <w:left w:val="none" w:sz="0" w:space="0" w:color="auto"/>
            <w:bottom w:val="none" w:sz="0" w:space="0" w:color="auto"/>
            <w:right w:val="none" w:sz="0" w:space="0" w:color="auto"/>
          </w:divBdr>
        </w:div>
        <w:div w:id="1962494313">
          <w:marLeft w:val="360"/>
          <w:marRight w:val="0"/>
          <w:marTop w:val="0"/>
          <w:marBottom w:val="0"/>
          <w:divBdr>
            <w:top w:val="none" w:sz="0" w:space="0" w:color="auto"/>
            <w:left w:val="none" w:sz="0" w:space="0" w:color="auto"/>
            <w:bottom w:val="none" w:sz="0" w:space="0" w:color="auto"/>
            <w:right w:val="none" w:sz="0" w:space="0" w:color="auto"/>
          </w:divBdr>
        </w:div>
        <w:div w:id="1743405805">
          <w:marLeft w:val="360"/>
          <w:marRight w:val="0"/>
          <w:marTop w:val="0"/>
          <w:marBottom w:val="0"/>
          <w:divBdr>
            <w:top w:val="none" w:sz="0" w:space="0" w:color="auto"/>
            <w:left w:val="none" w:sz="0" w:space="0" w:color="auto"/>
            <w:bottom w:val="none" w:sz="0" w:space="0" w:color="auto"/>
            <w:right w:val="none" w:sz="0" w:space="0" w:color="auto"/>
          </w:divBdr>
        </w:div>
        <w:div w:id="30231586">
          <w:marLeft w:val="360"/>
          <w:marRight w:val="0"/>
          <w:marTop w:val="0"/>
          <w:marBottom w:val="0"/>
          <w:divBdr>
            <w:top w:val="none" w:sz="0" w:space="0" w:color="auto"/>
            <w:left w:val="none" w:sz="0" w:space="0" w:color="auto"/>
            <w:bottom w:val="none" w:sz="0" w:space="0" w:color="auto"/>
            <w:right w:val="none" w:sz="0" w:space="0" w:color="auto"/>
          </w:divBdr>
        </w:div>
        <w:div w:id="818888304">
          <w:marLeft w:val="360"/>
          <w:marRight w:val="0"/>
          <w:marTop w:val="0"/>
          <w:marBottom w:val="0"/>
          <w:divBdr>
            <w:top w:val="none" w:sz="0" w:space="0" w:color="auto"/>
            <w:left w:val="none" w:sz="0" w:space="0" w:color="auto"/>
            <w:bottom w:val="none" w:sz="0" w:space="0" w:color="auto"/>
            <w:right w:val="none" w:sz="0" w:space="0" w:color="auto"/>
          </w:divBdr>
        </w:div>
        <w:div w:id="1877769112">
          <w:marLeft w:val="360"/>
          <w:marRight w:val="0"/>
          <w:marTop w:val="0"/>
          <w:marBottom w:val="0"/>
          <w:divBdr>
            <w:top w:val="none" w:sz="0" w:space="0" w:color="auto"/>
            <w:left w:val="none" w:sz="0" w:space="0" w:color="auto"/>
            <w:bottom w:val="none" w:sz="0" w:space="0" w:color="auto"/>
            <w:right w:val="none" w:sz="0" w:space="0" w:color="auto"/>
          </w:divBdr>
        </w:div>
        <w:div w:id="1365129187">
          <w:marLeft w:val="360"/>
          <w:marRight w:val="0"/>
          <w:marTop w:val="0"/>
          <w:marBottom w:val="0"/>
          <w:divBdr>
            <w:top w:val="none" w:sz="0" w:space="0" w:color="auto"/>
            <w:left w:val="none" w:sz="0" w:space="0" w:color="auto"/>
            <w:bottom w:val="none" w:sz="0" w:space="0" w:color="auto"/>
            <w:right w:val="none" w:sz="0" w:space="0" w:color="auto"/>
          </w:divBdr>
        </w:div>
        <w:div w:id="1519929529">
          <w:marLeft w:val="360"/>
          <w:marRight w:val="0"/>
          <w:marTop w:val="0"/>
          <w:marBottom w:val="0"/>
          <w:divBdr>
            <w:top w:val="none" w:sz="0" w:space="0" w:color="auto"/>
            <w:left w:val="none" w:sz="0" w:space="0" w:color="auto"/>
            <w:bottom w:val="none" w:sz="0" w:space="0" w:color="auto"/>
            <w:right w:val="none" w:sz="0" w:space="0" w:color="auto"/>
          </w:divBdr>
        </w:div>
        <w:div w:id="1120146946">
          <w:marLeft w:val="360"/>
          <w:marRight w:val="0"/>
          <w:marTop w:val="0"/>
          <w:marBottom w:val="0"/>
          <w:divBdr>
            <w:top w:val="none" w:sz="0" w:space="0" w:color="auto"/>
            <w:left w:val="none" w:sz="0" w:space="0" w:color="auto"/>
            <w:bottom w:val="none" w:sz="0" w:space="0" w:color="auto"/>
            <w:right w:val="none" w:sz="0" w:space="0" w:color="auto"/>
          </w:divBdr>
        </w:div>
      </w:divsChild>
    </w:div>
    <w:div w:id="1805418355">
      <w:bodyDiv w:val="1"/>
      <w:marLeft w:val="0"/>
      <w:marRight w:val="0"/>
      <w:marTop w:val="0"/>
      <w:marBottom w:val="0"/>
      <w:divBdr>
        <w:top w:val="none" w:sz="0" w:space="0" w:color="auto"/>
        <w:left w:val="none" w:sz="0" w:space="0" w:color="auto"/>
        <w:bottom w:val="none" w:sz="0" w:space="0" w:color="auto"/>
        <w:right w:val="none" w:sz="0" w:space="0" w:color="auto"/>
      </w:divBdr>
      <w:divsChild>
        <w:div w:id="883324001">
          <w:marLeft w:val="547"/>
          <w:marRight w:val="0"/>
          <w:marTop w:val="200"/>
          <w:marBottom w:val="0"/>
          <w:divBdr>
            <w:top w:val="none" w:sz="0" w:space="0" w:color="auto"/>
            <w:left w:val="none" w:sz="0" w:space="0" w:color="auto"/>
            <w:bottom w:val="none" w:sz="0" w:space="0" w:color="auto"/>
            <w:right w:val="none" w:sz="0" w:space="0" w:color="auto"/>
          </w:divBdr>
        </w:div>
        <w:div w:id="945843417">
          <w:marLeft w:val="547"/>
          <w:marRight w:val="0"/>
          <w:marTop w:val="200"/>
          <w:marBottom w:val="0"/>
          <w:divBdr>
            <w:top w:val="none" w:sz="0" w:space="0" w:color="auto"/>
            <w:left w:val="none" w:sz="0" w:space="0" w:color="auto"/>
            <w:bottom w:val="none" w:sz="0" w:space="0" w:color="auto"/>
            <w:right w:val="none" w:sz="0" w:space="0" w:color="auto"/>
          </w:divBdr>
        </w:div>
        <w:div w:id="1589079414">
          <w:marLeft w:val="547"/>
          <w:marRight w:val="0"/>
          <w:marTop w:val="200"/>
          <w:marBottom w:val="0"/>
          <w:divBdr>
            <w:top w:val="none" w:sz="0" w:space="0" w:color="auto"/>
            <w:left w:val="none" w:sz="0" w:space="0" w:color="auto"/>
            <w:bottom w:val="none" w:sz="0" w:space="0" w:color="auto"/>
            <w:right w:val="none" w:sz="0" w:space="0" w:color="auto"/>
          </w:divBdr>
        </w:div>
      </w:divsChild>
    </w:div>
    <w:div w:id="1833989618">
      <w:bodyDiv w:val="1"/>
      <w:marLeft w:val="0"/>
      <w:marRight w:val="0"/>
      <w:marTop w:val="0"/>
      <w:marBottom w:val="0"/>
      <w:divBdr>
        <w:top w:val="none" w:sz="0" w:space="0" w:color="auto"/>
        <w:left w:val="none" w:sz="0" w:space="0" w:color="auto"/>
        <w:bottom w:val="none" w:sz="0" w:space="0" w:color="auto"/>
        <w:right w:val="none" w:sz="0" w:space="0" w:color="auto"/>
      </w:divBdr>
      <w:divsChild>
        <w:div w:id="842816709">
          <w:marLeft w:val="547"/>
          <w:marRight w:val="0"/>
          <w:marTop w:val="0"/>
          <w:marBottom w:val="0"/>
          <w:divBdr>
            <w:top w:val="none" w:sz="0" w:space="0" w:color="auto"/>
            <w:left w:val="none" w:sz="0" w:space="0" w:color="auto"/>
            <w:bottom w:val="none" w:sz="0" w:space="0" w:color="auto"/>
            <w:right w:val="none" w:sz="0" w:space="0" w:color="auto"/>
          </w:divBdr>
        </w:div>
        <w:div w:id="1727679881">
          <w:marLeft w:val="547"/>
          <w:marRight w:val="0"/>
          <w:marTop w:val="0"/>
          <w:marBottom w:val="0"/>
          <w:divBdr>
            <w:top w:val="none" w:sz="0" w:space="0" w:color="auto"/>
            <w:left w:val="none" w:sz="0" w:space="0" w:color="auto"/>
            <w:bottom w:val="none" w:sz="0" w:space="0" w:color="auto"/>
            <w:right w:val="none" w:sz="0" w:space="0" w:color="auto"/>
          </w:divBdr>
        </w:div>
        <w:div w:id="1505196554">
          <w:marLeft w:val="547"/>
          <w:marRight w:val="0"/>
          <w:marTop w:val="0"/>
          <w:marBottom w:val="0"/>
          <w:divBdr>
            <w:top w:val="none" w:sz="0" w:space="0" w:color="auto"/>
            <w:left w:val="none" w:sz="0" w:space="0" w:color="auto"/>
            <w:bottom w:val="none" w:sz="0" w:space="0" w:color="auto"/>
            <w:right w:val="none" w:sz="0" w:space="0" w:color="auto"/>
          </w:divBdr>
        </w:div>
        <w:div w:id="211188723">
          <w:marLeft w:val="547"/>
          <w:marRight w:val="0"/>
          <w:marTop w:val="0"/>
          <w:marBottom w:val="0"/>
          <w:divBdr>
            <w:top w:val="none" w:sz="0" w:space="0" w:color="auto"/>
            <w:left w:val="none" w:sz="0" w:space="0" w:color="auto"/>
            <w:bottom w:val="none" w:sz="0" w:space="0" w:color="auto"/>
            <w:right w:val="none" w:sz="0" w:space="0" w:color="auto"/>
          </w:divBdr>
        </w:div>
        <w:div w:id="1415934460">
          <w:marLeft w:val="547"/>
          <w:marRight w:val="0"/>
          <w:marTop w:val="0"/>
          <w:marBottom w:val="0"/>
          <w:divBdr>
            <w:top w:val="none" w:sz="0" w:space="0" w:color="auto"/>
            <w:left w:val="none" w:sz="0" w:space="0" w:color="auto"/>
            <w:bottom w:val="none" w:sz="0" w:space="0" w:color="auto"/>
            <w:right w:val="none" w:sz="0" w:space="0" w:color="auto"/>
          </w:divBdr>
        </w:div>
        <w:div w:id="945501864">
          <w:marLeft w:val="547"/>
          <w:marRight w:val="0"/>
          <w:marTop w:val="0"/>
          <w:marBottom w:val="0"/>
          <w:divBdr>
            <w:top w:val="none" w:sz="0" w:space="0" w:color="auto"/>
            <w:left w:val="none" w:sz="0" w:space="0" w:color="auto"/>
            <w:bottom w:val="none" w:sz="0" w:space="0" w:color="auto"/>
            <w:right w:val="none" w:sz="0" w:space="0" w:color="auto"/>
          </w:divBdr>
        </w:div>
      </w:divsChild>
    </w:div>
    <w:div w:id="1844006750">
      <w:bodyDiv w:val="1"/>
      <w:marLeft w:val="0"/>
      <w:marRight w:val="0"/>
      <w:marTop w:val="0"/>
      <w:marBottom w:val="0"/>
      <w:divBdr>
        <w:top w:val="none" w:sz="0" w:space="0" w:color="auto"/>
        <w:left w:val="none" w:sz="0" w:space="0" w:color="auto"/>
        <w:bottom w:val="none" w:sz="0" w:space="0" w:color="auto"/>
        <w:right w:val="none" w:sz="0" w:space="0" w:color="auto"/>
      </w:divBdr>
      <w:divsChild>
        <w:div w:id="210457343">
          <w:marLeft w:val="360"/>
          <w:marRight w:val="0"/>
          <w:marTop w:val="120"/>
          <w:marBottom w:val="240"/>
          <w:divBdr>
            <w:top w:val="none" w:sz="0" w:space="0" w:color="auto"/>
            <w:left w:val="none" w:sz="0" w:space="0" w:color="auto"/>
            <w:bottom w:val="none" w:sz="0" w:space="0" w:color="auto"/>
            <w:right w:val="none" w:sz="0" w:space="0" w:color="auto"/>
          </w:divBdr>
        </w:div>
        <w:div w:id="1432899159">
          <w:marLeft w:val="360"/>
          <w:marRight w:val="0"/>
          <w:marTop w:val="120"/>
          <w:marBottom w:val="240"/>
          <w:divBdr>
            <w:top w:val="none" w:sz="0" w:space="0" w:color="auto"/>
            <w:left w:val="none" w:sz="0" w:space="0" w:color="auto"/>
            <w:bottom w:val="none" w:sz="0" w:space="0" w:color="auto"/>
            <w:right w:val="none" w:sz="0" w:space="0" w:color="auto"/>
          </w:divBdr>
        </w:div>
      </w:divsChild>
    </w:div>
    <w:div w:id="1846088534">
      <w:bodyDiv w:val="1"/>
      <w:marLeft w:val="0"/>
      <w:marRight w:val="0"/>
      <w:marTop w:val="0"/>
      <w:marBottom w:val="0"/>
      <w:divBdr>
        <w:top w:val="none" w:sz="0" w:space="0" w:color="auto"/>
        <w:left w:val="none" w:sz="0" w:space="0" w:color="auto"/>
        <w:bottom w:val="none" w:sz="0" w:space="0" w:color="auto"/>
        <w:right w:val="none" w:sz="0" w:space="0" w:color="auto"/>
      </w:divBdr>
    </w:div>
    <w:div w:id="1870560647">
      <w:bodyDiv w:val="1"/>
      <w:marLeft w:val="0"/>
      <w:marRight w:val="0"/>
      <w:marTop w:val="0"/>
      <w:marBottom w:val="0"/>
      <w:divBdr>
        <w:top w:val="none" w:sz="0" w:space="0" w:color="auto"/>
        <w:left w:val="none" w:sz="0" w:space="0" w:color="auto"/>
        <w:bottom w:val="none" w:sz="0" w:space="0" w:color="auto"/>
        <w:right w:val="none" w:sz="0" w:space="0" w:color="auto"/>
      </w:divBdr>
    </w:div>
    <w:div w:id="1877619817">
      <w:bodyDiv w:val="1"/>
      <w:marLeft w:val="0"/>
      <w:marRight w:val="0"/>
      <w:marTop w:val="0"/>
      <w:marBottom w:val="0"/>
      <w:divBdr>
        <w:top w:val="none" w:sz="0" w:space="0" w:color="auto"/>
        <w:left w:val="none" w:sz="0" w:space="0" w:color="auto"/>
        <w:bottom w:val="none" w:sz="0" w:space="0" w:color="auto"/>
        <w:right w:val="none" w:sz="0" w:space="0" w:color="auto"/>
      </w:divBdr>
      <w:divsChild>
        <w:div w:id="111870599">
          <w:marLeft w:val="547"/>
          <w:marRight w:val="0"/>
          <w:marTop w:val="120"/>
          <w:marBottom w:val="200"/>
          <w:divBdr>
            <w:top w:val="none" w:sz="0" w:space="0" w:color="auto"/>
            <w:left w:val="none" w:sz="0" w:space="0" w:color="auto"/>
            <w:bottom w:val="none" w:sz="0" w:space="0" w:color="auto"/>
            <w:right w:val="none" w:sz="0" w:space="0" w:color="auto"/>
          </w:divBdr>
        </w:div>
        <w:div w:id="1188913850">
          <w:marLeft w:val="547"/>
          <w:marRight w:val="0"/>
          <w:marTop w:val="120"/>
          <w:marBottom w:val="200"/>
          <w:divBdr>
            <w:top w:val="none" w:sz="0" w:space="0" w:color="auto"/>
            <w:left w:val="none" w:sz="0" w:space="0" w:color="auto"/>
            <w:bottom w:val="none" w:sz="0" w:space="0" w:color="auto"/>
            <w:right w:val="none" w:sz="0" w:space="0" w:color="auto"/>
          </w:divBdr>
        </w:div>
        <w:div w:id="1029572606">
          <w:marLeft w:val="547"/>
          <w:marRight w:val="0"/>
          <w:marTop w:val="120"/>
          <w:marBottom w:val="200"/>
          <w:divBdr>
            <w:top w:val="none" w:sz="0" w:space="0" w:color="auto"/>
            <w:left w:val="none" w:sz="0" w:space="0" w:color="auto"/>
            <w:bottom w:val="none" w:sz="0" w:space="0" w:color="auto"/>
            <w:right w:val="none" w:sz="0" w:space="0" w:color="auto"/>
          </w:divBdr>
        </w:div>
        <w:div w:id="255673089">
          <w:marLeft w:val="547"/>
          <w:marRight w:val="0"/>
          <w:marTop w:val="120"/>
          <w:marBottom w:val="200"/>
          <w:divBdr>
            <w:top w:val="none" w:sz="0" w:space="0" w:color="auto"/>
            <w:left w:val="none" w:sz="0" w:space="0" w:color="auto"/>
            <w:bottom w:val="none" w:sz="0" w:space="0" w:color="auto"/>
            <w:right w:val="none" w:sz="0" w:space="0" w:color="auto"/>
          </w:divBdr>
        </w:div>
        <w:div w:id="800344739">
          <w:marLeft w:val="547"/>
          <w:marRight w:val="0"/>
          <w:marTop w:val="120"/>
          <w:marBottom w:val="200"/>
          <w:divBdr>
            <w:top w:val="none" w:sz="0" w:space="0" w:color="auto"/>
            <w:left w:val="none" w:sz="0" w:space="0" w:color="auto"/>
            <w:bottom w:val="none" w:sz="0" w:space="0" w:color="auto"/>
            <w:right w:val="none" w:sz="0" w:space="0" w:color="auto"/>
          </w:divBdr>
        </w:div>
      </w:divsChild>
    </w:div>
    <w:div w:id="1901482878">
      <w:bodyDiv w:val="1"/>
      <w:marLeft w:val="0"/>
      <w:marRight w:val="0"/>
      <w:marTop w:val="0"/>
      <w:marBottom w:val="0"/>
      <w:divBdr>
        <w:top w:val="none" w:sz="0" w:space="0" w:color="auto"/>
        <w:left w:val="none" w:sz="0" w:space="0" w:color="auto"/>
        <w:bottom w:val="none" w:sz="0" w:space="0" w:color="auto"/>
        <w:right w:val="none" w:sz="0" w:space="0" w:color="auto"/>
      </w:divBdr>
    </w:div>
    <w:div w:id="1919363617">
      <w:bodyDiv w:val="1"/>
      <w:marLeft w:val="0"/>
      <w:marRight w:val="0"/>
      <w:marTop w:val="0"/>
      <w:marBottom w:val="0"/>
      <w:divBdr>
        <w:top w:val="none" w:sz="0" w:space="0" w:color="auto"/>
        <w:left w:val="none" w:sz="0" w:space="0" w:color="auto"/>
        <w:bottom w:val="none" w:sz="0" w:space="0" w:color="auto"/>
        <w:right w:val="none" w:sz="0" w:space="0" w:color="auto"/>
      </w:divBdr>
      <w:divsChild>
        <w:div w:id="1586768312">
          <w:marLeft w:val="360"/>
          <w:marRight w:val="0"/>
          <w:marTop w:val="120"/>
          <w:marBottom w:val="200"/>
          <w:divBdr>
            <w:top w:val="none" w:sz="0" w:space="0" w:color="auto"/>
            <w:left w:val="none" w:sz="0" w:space="0" w:color="auto"/>
            <w:bottom w:val="none" w:sz="0" w:space="0" w:color="auto"/>
            <w:right w:val="none" w:sz="0" w:space="0" w:color="auto"/>
          </w:divBdr>
        </w:div>
        <w:div w:id="2102792423">
          <w:marLeft w:val="360"/>
          <w:marRight w:val="0"/>
          <w:marTop w:val="120"/>
          <w:marBottom w:val="200"/>
          <w:divBdr>
            <w:top w:val="none" w:sz="0" w:space="0" w:color="auto"/>
            <w:left w:val="none" w:sz="0" w:space="0" w:color="auto"/>
            <w:bottom w:val="none" w:sz="0" w:space="0" w:color="auto"/>
            <w:right w:val="none" w:sz="0" w:space="0" w:color="auto"/>
          </w:divBdr>
        </w:div>
        <w:div w:id="571306669">
          <w:marLeft w:val="360"/>
          <w:marRight w:val="0"/>
          <w:marTop w:val="120"/>
          <w:marBottom w:val="200"/>
          <w:divBdr>
            <w:top w:val="none" w:sz="0" w:space="0" w:color="auto"/>
            <w:left w:val="none" w:sz="0" w:space="0" w:color="auto"/>
            <w:bottom w:val="none" w:sz="0" w:space="0" w:color="auto"/>
            <w:right w:val="none" w:sz="0" w:space="0" w:color="auto"/>
          </w:divBdr>
        </w:div>
        <w:div w:id="1180973397">
          <w:marLeft w:val="360"/>
          <w:marRight w:val="0"/>
          <w:marTop w:val="120"/>
          <w:marBottom w:val="200"/>
          <w:divBdr>
            <w:top w:val="none" w:sz="0" w:space="0" w:color="auto"/>
            <w:left w:val="none" w:sz="0" w:space="0" w:color="auto"/>
            <w:bottom w:val="none" w:sz="0" w:space="0" w:color="auto"/>
            <w:right w:val="none" w:sz="0" w:space="0" w:color="auto"/>
          </w:divBdr>
        </w:div>
        <w:div w:id="1640529131">
          <w:marLeft w:val="360"/>
          <w:marRight w:val="0"/>
          <w:marTop w:val="120"/>
          <w:marBottom w:val="200"/>
          <w:divBdr>
            <w:top w:val="none" w:sz="0" w:space="0" w:color="auto"/>
            <w:left w:val="none" w:sz="0" w:space="0" w:color="auto"/>
            <w:bottom w:val="none" w:sz="0" w:space="0" w:color="auto"/>
            <w:right w:val="none" w:sz="0" w:space="0" w:color="auto"/>
          </w:divBdr>
        </w:div>
      </w:divsChild>
    </w:div>
    <w:div w:id="1927113337">
      <w:bodyDiv w:val="1"/>
      <w:marLeft w:val="0"/>
      <w:marRight w:val="0"/>
      <w:marTop w:val="0"/>
      <w:marBottom w:val="0"/>
      <w:divBdr>
        <w:top w:val="none" w:sz="0" w:space="0" w:color="auto"/>
        <w:left w:val="none" w:sz="0" w:space="0" w:color="auto"/>
        <w:bottom w:val="none" w:sz="0" w:space="0" w:color="auto"/>
        <w:right w:val="none" w:sz="0" w:space="0" w:color="auto"/>
      </w:divBdr>
      <w:divsChild>
        <w:div w:id="1178160932">
          <w:marLeft w:val="360"/>
          <w:marRight w:val="0"/>
          <w:marTop w:val="0"/>
          <w:marBottom w:val="0"/>
          <w:divBdr>
            <w:top w:val="none" w:sz="0" w:space="0" w:color="auto"/>
            <w:left w:val="none" w:sz="0" w:space="0" w:color="auto"/>
            <w:bottom w:val="none" w:sz="0" w:space="0" w:color="auto"/>
            <w:right w:val="none" w:sz="0" w:space="0" w:color="auto"/>
          </w:divBdr>
        </w:div>
        <w:div w:id="377512675">
          <w:marLeft w:val="360"/>
          <w:marRight w:val="0"/>
          <w:marTop w:val="0"/>
          <w:marBottom w:val="0"/>
          <w:divBdr>
            <w:top w:val="none" w:sz="0" w:space="0" w:color="auto"/>
            <w:left w:val="none" w:sz="0" w:space="0" w:color="auto"/>
            <w:bottom w:val="none" w:sz="0" w:space="0" w:color="auto"/>
            <w:right w:val="none" w:sz="0" w:space="0" w:color="auto"/>
          </w:divBdr>
        </w:div>
        <w:div w:id="319430304">
          <w:marLeft w:val="360"/>
          <w:marRight w:val="0"/>
          <w:marTop w:val="0"/>
          <w:marBottom w:val="0"/>
          <w:divBdr>
            <w:top w:val="none" w:sz="0" w:space="0" w:color="auto"/>
            <w:left w:val="none" w:sz="0" w:space="0" w:color="auto"/>
            <w:bottom w:val="none" w:sz="0" w:space="0" w:color="auto"/>
            <w:right w:val="none" w:sz="0" w:space="0" w:color="auto"/>
          </w:divBdr>
        </w:div>
        <w:div w:id="486555354">
          <w:marLeft w:val="360"/>
          <w:marRight w:val="0"/>
          <w:marTop w:val="0"/>
          <w:marBottom w:val="0"/>
          <w:divBdr>
            <w:top w:val="none" w:sz="0" w:space="0" w:color="auto"/>
            <w:left w:val="none" w:sz="0" w:space="0" w:color="auto"/>
            <w:bottom w:val="none" w:sz="0" w:space="0" w:color="auto"/>
            <w:right w:val="none" w:sz="0" w:space="0" w:color="auto"/>
          </w:divBdr>
        </w:div>
        <w:div w:id="1525554841">
          <w:marLeft w:val="360"/>
          <w:marRight w:val="0"/>
          <w:marTop w:val="0"/>
          <w:marBottom w:val="0"/>
          <w:divBdr>
            <w:top w:val="none" w:sz="0" w:space="0" w:color="auto"/>
            <w:left w:val="none" w:sz="0" w:space="0" w:color="auto"/>
            <w:bottom w:val="none" w:sz="0" w:space="0" w:color="auto"/>
            <w:right w:val="none" w:sz="0" w:space="0" w:color="auto"/>
          </w:divBdr>
        </w:div>
        <w:div w:id="1995528533">
          <w:marLeft w:val="360"/>
          <w:marRight w:val="0"/>
          <w:marTop w:val="0"/>
          <w:marBottom w:val="0"/>
          <w:divBdr>
            <w:top w:val="none" w:sz="0" w:space="0" w:color="auto"/>
            <w:left w:val="none" w:sz="0" w:space="0" w:color="auto"/>
            <w:bottom w:val="none" w:sz="0" w:space="0" w:color="auto"/>
            <w:right w:val="none" w:sz="0" w:space="0" w:color="auto"/>
          </w:divBdr>
        </w:div>
        <w:div w:id="1169056816">
          <w:marLeft w:val="360"/>
          <w:marRight w:val="0"/>
          <w:marTop w:val="0"/>
          <w:marBottom w:val="0"/>
          <w:divBdr>
            <w:top w:val="none" w:sz="0" w:space="0" w:color="auto"/>
            <w:left w:val="none" w:sz="0" w:space="0" w:color="auto"/>
            <w:bottom w:val="none" w:sz="0" w:space="0" w:color="auto"/>
            <w:right w:val="none" w:sz="0" w:space="0" w:color="auto"/>
          </w:divBdr>
        </w:div>
        <w:div w:id="410271977">
          <w:marLeft w:val="360"/>
          <w:marRight w:val="0"/>
          <w:marTop w:val="0"/>
          <w:marBottom w:val="0"/>
          <w:divBdr>
            <w:top w:val="none" w:sz="0" w:space="0" w:color="auto"/>
            <w:left w:val="none" w:sz="0" w:space="0" w:color="auto"/>
            <w:bottom w:val="none" w:sz="0" w:space="0" w:color="auto"/>
            <w:right w:val="none" w:sz="0" w:space="0" w:color="auto"/>
          </w:divBdr>
        </w:div>
        <w:div w:id="1824542139">
          <w:marLeft w:val="360"/>
          <w:marRight w:val="0"/>
          <w:marTop w:val="0"/>
          <w:marBottom w:val="0"/>
          <w:divBdr>
            <w:top w:val="none" w:sz="0" w:space="0" w:color="auto"/>
            <w:left w:val="none" w:sz="0" w:space="0" w:color="auto"/>
            <w:bottom w:val="none" w:sz="0" w:space="0" w:color="auto"/>
            <w:right w:val="none" w:sz="0" w:space="0" w:color="auto"/>
          </w:divBdr>
        </w:div>
        <w:div w:id="1464467883">
          <w:marLeft w:val="360"/>
          <w:marRight w:val="0"/>
          <w:marTop w:val="0"/>
          <w:marBottom w:val="0"/>
          <w:divBdr>
            <w:top w:val="none" w:sz="0" w:space="0" w:color="auto"/>
            <w:left w:val="none" w:sz="0" w:space="0" w:color="auto"/>
            <w:bottom w:val="none" w:sz="0" w:space="0" w:color="auto"/>
            <w:right w:val="none" w:sz="0" w:space="0" w:color="auto"/>
          </w:divBdr>
        </w:div>
      </w:divsChild>
    </w:div>
    <w:div w:id="1931349617">
      <w:bodyDiv w:val="1"/>
      <w:marLeft w:val="0"/>
      <w:marRight w:val="0"/>
      <w:marTop w:val="0"/>
      <w:marBottom w:val="0"/>
      <w:divBdr>
        <w:top w:val="none" w:sz="0" w:space="0" w:color="auto"/>
        <w:left w:val="none" w:sz="0" w:space="0" w:color="auto"/>
        <w:bottom w:val="none" w:sz="0" w:space="0" w:color="auto"/>
        <w:right w:val="none" w:sz="0" w:space="0" w:color="auto"/>
      </w:divBdr>
    </w:div>
    <w:div w:id="2068603605">
      <w:bodyDiv w:val="1"/>
      <w:marLeft w:val="0"/>
      <w:marRight w:val="0"/>
      <w:marTop w:val="0"/>
      <w:marBottom w:val="0"/>
      <w:divBdr>
        <w:top w:val="none" w:sz="0" w:space="0" w:color="auto"/>
        <w:left w:val="none" w:sz="0" w:space="0" w:color="auto"/>
        <w:bottom w:val="none" w:sz="0" w:space="0" w:color="auto"/>
        <w:right w:val="none" w:sz="0" w:space="0" w:color="auto"/>
      </w:divBdr>
      <w:divsChild>
        <w:div w:id="2146777502">
          <w:marLeft w:val="547"/>
          <w:marRight w:val="0"/>
          <w:marTop w:val="120"/>
          <w:marBottom w:val="200"/>
          <w:divBdr>
            <w:top w:val="none" w:sz="0" w:space="0" w:color="auto"/>
            <w:left w:val="none" w:sz="0" w:space="0" w:color="auto"/>
            <w:bottom w:val="none" w:sz="0" w:space="0" w:color="auto"/>
            <w:right w:val="none" w:sz="0" w:space="0" w:color="auto"/>
          </w:divBdr>
        </w:div>
        <w:div w:id="516315208">
          <w:marLeft w:val="547"/>
          <w:marRight w:val="0"/>
          <w:marTop w:val="120"/>
          <w:marBottom w:val="200"/>
          <w:divBdr>
            <w:top w:val="none" w:sz="0" w:space="0" w:color="auto"/>
            <w:left w:val="none" w:sz="0" w:space="0" w:color="auto"/>
            <w:bottom w:val="none" w:sz="0" w:space="0" w:color="auto"/>
            <w:right w:val="none" w:sz="0" w:space="0" w:color="auto"/>
          </w:divBdr>
        </w:div>
        <w:div w:id="589504544">
          <w:marLeft w:val="547"/>
          <w:marRight w:val="0"/>
          <w:marTop w:val="120"/>
          <w:marBottom w:val="200"/>
          <w:divBdr>
            <w:top w:val="none" w:sz="0" w:space="0" w:color="auto"/>
            <w:left w:val="none" w:sz="0" w:space="0" w:color="auto"/>
            <w:bottom w:val="none" w:sz="0" w:space="0" w:color="auto"/>
            <w:right w:val="none" w:sz="0" w:space="0" w:color="auto"/>
          </w:divBdr>
        </w:div>
      </w:divsChild>
    </w:div>
    <w:div w:id="2092387685">
      <w:bodyDiv w:val="1"/>
      <w:marLeft w:val="0"/>
      <w:marRight w:val="0"/>
      <w:marTop w:val="0"/>
      <w:marBottom w:val="0"/>
      <w:divBdr>
        <w:top w:val="none" w:sz="0" w:space="0" w:color="auto"/>
        <w:left w:val="none" w:sz="0" w:space="0" w:color="auto"/>
        <w:bottom w:val="none" w:sz="0" w:space="0" w:color="auto"/>
        <w:right w:val="none" w:sz="0" w:space="0" w:color="auto"/>
      </w:divBdr>
      <w:divsChild>
        <w:div w:id="419452296">
          <w:marLeft w:val="360"/>
          <w:marRight w:val="0"/>
          <w:marTop w:val="120"/>
          <w:marBottom w:val="240"/>
          <w:divBdr>
            <w:top w:val="none" w:sz="0" w:space="0" w:color="auto"/>
            <w:left w:val="none" w:sz="0" w:space="0" w:color="auto"/>
            <w:bottom w:val="none" w:sz="0" w:space="0" w:color="auto"/>
            <w:right w:val="none" w:sz="0" w:space="0" w:color="auto"/>
          </w:divBdr>
        </w:div>
        <w:div w:id="380713261">
          <w:marLeft w:val="360"/>
          <w:marRight w:val="0"/>
          <w:marTop w:val="120"/>
          <w:marBottom w:val="240"/>
          <w:divBdr>
            <w:top w:val="none" w:sz="0" w:space="0" w:color="auto"/>
            <w:left w:val="none" w:sz="0" w:space="0" w:color="auto"/>
            <w:bottom w:val="none" w:sz="0" w:space="0" w:color="auto"/>
            <w:right w:val="none" w:sz="0" w:space="0" w:color="auto"/>
          </w:divBdr>
        </w:div>
        <w:div w:id="1444497897">
          <w:marLeft w:val="360"/>
          <w:marRight w:val="0"/>
          <w:marTop w:val="120"/>
          <w:marBottom w:val="240"/>
          <w:divBdr>
            <w:top w:val="none" w:sz="0" w:space="0" w:color="auto"/>
            <w:left w:val="none" w:sz="0" w:space="0" w:color="auto"/>
            <w:bottom w:val="none" w:sz="0" w:space="0" w:color="auto"/>
            <w:right w:val="none" w:sz="0" w:space="0" w:color="auto"/>
          </w:divBdr>
        </w:div>
      </w:divsChild>
    </w:div>
    <w:div w:id="2102867144">
      <w:bodyDiv w:val="1"/>
      <w:marLeft w:val="0"/>
      <w:marRight w:val="0"/>
      <w:marTop w:val="0"/>
      <w:marBottom w:val="0"/>
      <w:divBdr>
        <w:top w:val="none" w:sz="0" w:space="0" w:color="auto"/>
        <w:left w:val="none" w:sz="0" w:space="0" w:color="auto"/>
        <w:bottom w:val="none" w:sz="0" w:space="0" w:color="auto"/>
        <w:right w:val="none" w:sz="0" w:space="0" w:color="auto"/>
      </w:divBdr>
      <w:divsChild>
        <w:div w:id="2049527737">
          <w:marLeft w:val="547"/>
          <w:marRight w:val="0"/>
          <w:marTop w:val="0"/>
          <w:marBottom w:val="120"/>
          <w:divBdr>
            <w:top w:val="none" w:sz="0" w:space="0" w:color="auto"/>
            <w:left w:val="none" w:sz="0" w:space="0" w:color="auto"/>
            <w:bottom w:val="none" w:sz="0" w:space="0" w:color="auto"/>
            <w:right w:val="none" w:sz="0" w:space="0" w:color="auto"/>
          </w:divBdr>
        </w:div>
        <w:div w:id="556553967">
          <w:marLeft w:val="547"/>
          <w:marRight w:val="0"/>
          <w:marTop w:val="0"/>
          <w:marBottom w:val="120"/>
          <w:divBdr>
            <w:top w:val="none" w:sz="0" w:space="0" w:color="auto"/>
            <w:left w:val="none" w:sz="0" w:space="0" w:color="auto"/>
            <w:bottom w:val="none" w:sz="0" w:space="0" w:color="auto"/>
            <w:right w:val="none" w:sz="0" w:space="0" w:color="auto"/>
          </w:divBdr>
        </w:div>
        <w:div w:id="1441879693">
          <w:marLeft w:val="547"/>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5AA2B-B841-407D-92D9-FC9412875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7229</Words>
  <Characters>41208</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Ron Himmelmann</vt:lpstr>
    </vt:vector>
  </TitlesOfParts>
  <Company>SWFRPC</Company>
  <LinksUpToDate>false</LinksUpToDate>
  <CharactersWithSpaces>48341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Ron Himmelmann</dc:title>
  <dc:subject/>
  <dc:creator>Dottie Cook</dc:creator>
  <cp:keywords/>
  <cp:lastModifiedBy>Hecker, Jennifer</cp:lastModifiedBy>
  <cp:revision>2</cp:revision>
  <cp:lastPrinted>2024-08-02T19:56:00Z</cp:lastPrinted>
  <dcterms:created xsi:type="dcterms:W3CDTF">2026-04-29T20:29:00Z</dcterms:created>
  <dcterms:modified xsi:type="dcterms:W3CDTF">2026-04-29T20:29:00Z</dcterms:modified>
</cp:coreProperties>
</file>